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2442" w14:textId="378F7DD0" w:rsidR="008630C9" w:rsidRDefault="00FF7B9C">
      <w:r>
        <w:rPr>
          <w:rFonts w:ascii="Cambria" w:hAnsi="Cambria" w:cs="B Nazanin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16DA6C75" wp14:editId="454702DE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119554" cy="1320379"/>
            <wp:effectExtent l="0" t="0" r="444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34d16e1c6-bb735a9e39ac3a6ad383fd52aecd4ff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54" cy="1320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BDEBF" w14:textId="77777777" w:rsidR="00FF7B9C" w:rsidRPr="00FF7B9C" w:rsidRDefault="00FF7B9C" w:rsidP="00FF7B9C"/>
    <w:p w14:paraId="654E77FA" w14:textId="77777777" w:rsidR="00FF7B9C" w:rsidRPr="00FF7B9C" w:rsidRDefault="00FF7B9C" w:rsidP="00FF7B9C"/>
    <w:p w14:paraId="368CDB04" w14:textId="77777777" w:rsidR="00FF7B9C" w:rsidRPr="00FF7B9C" w:rsidRDefault="00FF7B9C" w:rsidP="00FF7B9C"/>
    <w:p w14:paraId="2245EC19" w14:textId="77777777" w:rsidR="00FF7B9C" w:rsidRDefault="00FF7B9C" w:rsidP="00FF7B9C"/>
    <w:p w14:paraId="7E5AA7E9" w14:textId="5B31A9AA" w:rsidR="00FF7B9C" w:rsidRDefault="00FF7B9C" w:rsidP="00FF7B9C">
      <w:pPr>
        <w:pBdr>
          <w:bottom w:val="single" w:sz="6" w:space="1" w:color="auto"/>
        </w:pBdr>
        <w:jc w:val="center"/>
        <w:rPr>
          <w:rFonts w:asciiTheme="majorBidi" w:hAnsiTheme="majorBidi" w:cstheme="majorBidi"/>
          <w:sz w:val="32"/>
          <w:szCs w:val="32"/>
        </w:rPr>
      </w:pPr>
      <w:r w:rsidRPr="00FF7B9C">
        <w:rPr>
          <w:rFonts w:asciiTheme="majorBidi" w:hAnsiTheme="majorBidi" w:cstheme="majorBidi"/>
          <w:sz w:val="32"/>
          <w:szCs w:val="32"/>
        </w:rPr>
        <w:t>The Faculty of Art and Architecture</w:t>
      </w:r>
    </w:p>
    <w:p w14:paraId="5F3FCA86" w14:textId="77777777" w:rsidR="00FF7B9C" w:rsidRDefault="00FF7B9C" w:rsidP="00FF7B9C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31C35172" w14:textId="77777777" w:rsidR="00FF7B9C" w:rsidRPr="00F523FA" w:rsidRDefault="00FF7B9C" w:rsidP="00FF7B9C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23FA">
        <w:rPr>
          <w:rFonts w:asciiTheme="majorBidi" w:hAnsiTheme="majorBidi" w:cstheme="majorBidi"/>
          <w:b/>
          <w:bCs/>
          <w:sz w:val="32"/>
          <w:szCs w:val="32"/>
        </w:rPr>
        <w:t>Notice No. 1</w:t>
      </w:r>
    </w:p>
    <w:p w14:paraId="73CA8BA5" w14:textId="0CC85188" w:rsidR="00FF7B9C" w:rsidRPr="00F523FA" w:rsidRDefault="00FF7B9C" w:rsidP="00FF7B9C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23FA">
        <w:rPr>
          <w:rFonts w:asciiTheme="majorBidi" w:hAnsiTheme="majorBidi" w:cstheme="majorBidi"/>
          <w:b/>
          <w:bCs/>
          <w:sz w:val="32"/>
          <w:szCs w:val="32"/>
        </w:rPr>
        <w:t xml:space="preserve">The criteria and </w:t>
      </w:r>
      <w:r w:rsidRPr="00F523FA">
        <w:rPr>
          <w:rFonts w:asciiTheme="majorBidi" w:hAnsiTheme="majorBidi" w:cstheme="majorBidi"/>
          <w:b/>
          <w:bCs/>
          <w:sz w:val="32"/>
          <w:szCs w:val="32"/>
        </w:rPr>
        <w:t>regulations</w:t>
      </w:r>
      <w:r w:rsidRPr="00F523FA">
        <w:rPr>
          <w:rFonts w:asciiTheme="majorBidi" w:hAnsiTheme="majorBidi" w:cstheme="majorBidi"/>
          <w:b/>
          <w:bCs/>
          <w:sz w:val="32"/>
          <w:szCs w:val="32"/>
        </w:rPr>
        <w:t xml:space="preserve"> of holding a specialized interview for the doctoral </w:t>
      </w:r>
      <w:r w:rsidRPr="00F523FA">
        <w:rPr>
          <w:rFonts w:asciiTheme="majorBidi" w:hAnsiTheme="majorBidi" w:cstheme="majorBidi"/>
          <w:b/>
          <w:bCs/>
          <w:sz w:val="32"/>
          <w:szCs w:val="32"/>
        </w:rPr>
        <w:t>program</w:t>
      </w:r>
      <w:r w:rsidRPr="00F523FA">
        <w:rPr>
          <w:rFonts w:asciiTheme="majorBidi" w:hAnsiTheme="majorBidi" w:cstheme="majorBidi"/>
          <w:b/>
          <w:bCs/>
          <w:sz w:val="32"/>
          <w:szCs w:val="32"/>
        </w:rPr>
        <w:t xml:space="preserve"> in </w:t>
      </w:r>
      <w:r w:rsidRPr="00F523FA">
        <w:rPr>
          <w:rFonts w:asciiTheme="majorBidi" w:hAnsiTheme="majorBidi" w:cstheme="majorBidi"/>
          <w:b/>
          <w:bCs/>
          <w:sz w:val="32"/>
          <w:szCs w:val="32"/>
        </w:rPr>
        <w:t>the faculty of Art and A</w:t>
      </w:r>
      <w:r w:rsidRPr="00F523FA">
        <w:rPr>
          <w:rFonts w:asciiTheme="majorBidi" w:hAnsiTheme="majorBidi" w:cstheme="majorBidi"/>
          <w:b/>
          <w:bCs/>
          <w:sz w:val="32"/>
          <w:szCs w:val="32"/>
        </w:rPr>
        <w:t xml:space="preserve">rchitecture </w:t>
      </w:r>
      <w:r w:rsidRPr="00F523FA">
        <w:rPr>
          <w:rFonts w:asciiTheme="majorBidi" w:hAnsiTheme="majorBidi" w:cstheme="majorBidi"/>
          <w:b/>
          <w:bCs/>
          <w:sz w:val="32"/>
          <w:szCs w:val="32"/>
        </w:rPr>
        <w:t>at</w:t>
      </w:r>
      <w:r w:rsidRPr="00F523FA">
        <w:rPr>
          <w:rFonts w:asciiTheme="majorBidi" w:hAnsiTheme="majorBidi" w:cstheme="majorBidi"/>
          <w:b/>
          <w:bCs/>
          <w:sz w:val="32"/>
          <w:szCs w:val="32"/>
        </w:rPr>
        <w:t xml:space="preserve"> Khatam University in </w:t>
      </w:r>
      <w:r w:rsidRPr="00F523FA">
        <w:rPr>
          <w:rFonts w:asciiTheme="majorBidi" w:hAnsiTheme="majorBidi" w:cstheme="majorBidi"/>
          <w:b/>
          <w:bCs/>
          <w:sz w:val="32"/>
          <w:szCs w:val="32"/>
        </w:rPr>
        <w:t>2023-2024</w:t>
      </w:r>
    </w:p>
    <w:p w14:paraId="3BC6A6B2" w14:textId="7729423E" w:rsidR="00FF7B9C" w:rsidRDefault="00F523FA" w:rsidP="00FF7B9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All</w:t>
      </w:r>
      <w:r w:rsidR="00FF7B9C" w:rsidRPr="00FF7B9C">
        <w:rPr>
          <w:rFonts w:asciiTheme="majorBidi" w:hAnsiTheme="majorBidi" w:cstheme="majorBidi"/>
          <w:sz w:val="28"/>
          <w:szCs w:val="28"/>
        </w:rPr>
        <w:t xml:space="preserve"> the candidates</w:t>
      </w:r>
      <w:r>
        <w:rPr>
          <w:rFonts w:asciiTheme="majorBidi" w:hAnsiTheme="majorBidi" w:cstheme="majorBidi"/>
          <w:sz w:val="28"/>
          <w:szCs w:val="28"/>
        </w:rPr>
        <w:t xml:space="preserve"> who have been</w:t>
      </w:r>
      <w:r w:rsidR="00FF7B9C" w:rsidRPr="00FF7B9C">
        <w:rPr>
          <w:rFonts w:asciiTheme="majorBidi" w:hAnsiTheme="majorBidi" w:cstheme="majorBidi"/>
          <w:sz w:val="28"/>
          <w:szCs w:val="28"/>
        </w:rPr>
        <w:t xml:space="preserve"> introduced by the Ministry of Science, Research and Technology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F7B9C" w:rsidRPr="00FF7B9C">
        <w:rPr>
          <w:rFonts w:asciiTheme="majorBidi" w:hAnsiTheme="majorBidi" w:cstheme="majorBidi"/>
          <w:sz w:val="28"/>
          <w:szCs w:val="28"/>
        </w:rPr>
        <w:t xml:space="preserve">to participate in the specialized interview process of the doctoral </w:t>
      </w:r>
      <w:r>
        <w:rPr>
          <w:rFonts w:asciiTheme="majorBidi" w:hAnsiTheme="majorBidi" w:cstheme="majorBidi"/>
          <w:sz w:val="28"/>
          <w:szCs w:val="28"/>
        </w:rPr>
        <w:t>program</w:t>
      </w:r>
      <w:r w:rsidR="00FF7B9C" w:rsidRPr="00FF7B9C">
        <w:rPr>
          <w:rFonts w:asciiTheme="majorBidi" w:hAnsiTheme="majorBidi" w:cstheme="majorBidi"/>
          <w:sz w:val="28"/>
          <w:szCs w:val="28"/>
        </w:rPr>
        <w:t xml:space="preserve"> in the </w:t>
      </w:r>
      <w:r>
        <w:rPr>
          <w:rFonts w:asciiTheme="majorBidi" w:hAnsiTheme="majorBidi" w:cstheme="majorBidi"/>
          <w:sz w:val="28"/>
          <w:szCs w:val="28"/>
        </w:rPr>
        <w:t>faculty</w:t>
      </w:r>
      <w:r w:rsidR="00FF7B9C" w:rsidRPr="00FF7B9C">
        <w:rPr>
          <w:rFonts w:asciiTheme="majorBidi" w:hAnsiTheme="majorBidi" w:cstheme="majorBidi"/>
          <w:sz w:val="28"/>
          <w:szCs w:val="28"/>
        </w:rPr>
        <w:t xml:space="preserve"> of </w:t>
      </w:r>
      <w:r>
        <w:rPr>
          <w:rFonts w:asciiTheme="majorBidi" w:hAnsiTheme="majorBidi" w:cstheme="majorBidi"/>
          <w:sz w:val="28"/>
          <w:szCs w:val="28"/>
        </w:rPr>
        <w:t>Art and A</w:t>
      </w:r>
      <w:r w:rsidR="00FF7B9C" w:rsidRPr="00FF7B9C">
        <w:rPr>
          <w:rFonts w:asciiTheme="majorBidi" w:hAnsiTheme="majorBidi" w:cstheme="majorBidi"/>
          <w:sz w:val="28"/>
          <w:szCs w:val="28"/>
        </w:rPr>
        <w:t xml:space="preserve">rchitecture of the university, should submit their application electronically by sending all the documents listed in table number one. </w:t>
      </w:r>
      <w:r>
        <w:rPr>
          <w:rFonts w:asciiTheme="majorBidi" w:hAnsiTheme="majorBidi" w:cstheme="majorBidi"/>
          <w:sz w:val="28"/>
          <w:szCs w:val="28"/>
        </w:rPr>
        <w:t>The candidates</w:t>
      </w:r>
      <w:r w:rsidR="00FF7B9C" w:rsidRPr="00FF7B9C">
        <w:rPr>
          <w:rFonts w:asciiTheme="majorBidi" w:hAnsiTheme="majorBidi" w:cstheme="majorBidi"/>
          <w:sz w:val="28"/>
          <w:szCs w:val="28"/>
        </w:rPr>
        <w:t xml:space="preserve"> should send</w:t>
      </w:r>
      <w:r>
        <w:rPr>
          <w:rFonts w:asciiTheme="majorBidi" w:hAnsiTheme="majorBidi" w:cstheme="majorBidi"/>
          <w:sz w:val="28"/>
          <w:szCs w:val="28"/>
        </w:rPr>
        <w:t xml:space="preserve"> these documents</w:t>
      </w:r>
      <w:r w:rsidR="00FF7B9C" w:rsidRPr="00FF7B9C">
        <w:rPr>
          <w:rFonts w:asciiTheme="majorBidi" w:hAnsiTheme="majorBidi" w:cstheme="majorBidi"/>
          <w:sz w:val="28"/>
          <w:szCs w:val="28"/>
        </w:rPr>
        <w:t xml:space="preserve"> to the university to participate in the above-mentioned specialized interview session.</w:t>
      </w:r>
    </w:p>
    <w:p w14:paraId="461CCF71" w14:textId="6E4E6E3C" w:rsidR="00F523FA" w:rsidRPr="00F523FA" w:rsidRDefault="00F523FA" w:rsidP="00F523F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523FA">
        <w:rPr>
          <w:rFonts w:asciiTheme="majorBidi" w:hAnsiTheme="majorBidi" w:cstheme="majorBidi"/>
          <w:sz w:val="28"/>
          <w:szCs w:val="28"/>
        </w:rPr>
        <w:t xml:space="preserve">1- The deadline for submitting </w:t>
      </w:r>
      <w:r>
        <w:rPr>
          <w:rFonts w:asciiTheme="majorBidi" w:hAnsiTheme="majorBidi" w:cstheme="majorBidi"/>
          <w:sz w:val="28"/>
          <w:szCs w:val="28"/>
        </w:rPr>
        <w:t xml:space="preserve">the </w:t>
      </w:r>
      <w:r w:rsidRPr="00F523FA">
        <w:rPr>
          <w:rFonts w:asciiTheme="majorBidi" w:hAnsiTheme="majorBidi" w:cstheme="majorBidi"/>
          <w:sz w:val="28"/>
          <w:szCs w:val="28"/>
        </w:rPr>
        <w:t>documents in physical form</w:t>
      </w:r>
      <w:r>
        <w:rPr>
          <w:rFonts w:asciiTheme="majorBidi" w:hAnsiTheme="majorBidi" w:cstheme="majorBidi"/>
          <w:sz w:val="28"/>
          <w:szCs w:val="28"/>
        </w:rPr>
        <w:t>at</w:t>
      </w:r>
      <w:r w:rsidRPr="00F523FA">
        <w:rPr>
          <w:rFonts w:asciiTheme="majorBidi" w:hAnsiTheme="majorBidi" w:cstheme="majorBidi"/>
          <w:sz w:val="28"/>
          <w:szCs w:val="28"/>
        </w:rPr>
        <w:t xml:space="preserve"> 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523FA">
        <w:rPr>
          <w:rFonts w:asciiTheme="majorBidi" w:hAnsiTheme="majorBidi" w:cstheme="majorBidi"/>
          <w:sz w:val="28"/>
          <w:szCs w:val="28"/>
        </w:rPr>
        <w:t>Saturday</w:t>
      </w:r>
      <w:r w:rsidR="006421C5">
        <w:rPr>
          <w:rFonts w:asciiTheme="majorBidi" w:hAnsiTheme="majorBidi" w:cstheme="majorBidi"/>
          <w:sz w:val="28"/>
          <w:szCs w:val="28"/>
        </w:rPr>
        <w:t>,</w:t>
      </w:r>
      <w:r w:rsidRPr="00F523F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June </w:t>
      </w:r>
      <w:r w:rsidR="006421C5">
        <w:rPr>
          <w:rFonts w:asciiTheme="majorBidi" w:hAnsiTheme="majorBidi" w:cstheme="majorBidi"/>
          <w:sz w:val="28"/>
          <w:szCs w:val="28"/>
        </w:rPr>
        <w:t xml:space="preserve">3rd </w:t>
      </w:r>
      <w:r>
        <w:rPr>
          <w:rFonts w:asciiTheme="majorBidi" w:hAnsiTheme="majorBidi" w:cstheme="majorBidi"/>
          <w:sz w:val="28"/>
          <w:szCs w:val="28"/>
        </w:rPr>
        <w:t>2023</w:t>
      </w:r>
      <w:r w:rsidR="006421C5">
        <w:rPr>
          <w:rFonts w:asciiTheme="majorBidi" w:hAnsiTheme="majorBidi" w:cstheme="majorBidi"/>
          <w:sz w:val="28"/>
          <w:szCs w:val="28"/>
        </w:rPr>
        <w:t>, 2pm</w:t>
      </w:r>
      <w:r w:rsidRPr="00F523FA">
        <w:rPr>
          <w:rFonts w:asciiTheme="majorBidi" w:hAnsiTheme="majorBidi" w:cstheme="majorBidi"/>
          <w:sz w:val="28"/>
          <w:szCs w:val="28"/>
        </w:rPr>
        <w:t xml:space="preserve">. Considering that the mentioned date cannot be extended, the candidates should </w:t>
      </w:r>
      <w:r w:rsidR="006421C5">
        <w:rPr>
          <w:rFonts w:asciiTheme="majorBidi" w:hAnsiTheme="majorBidi" w:cstheme="majorBidi"/>
          <w:sz w:val="28"/>
          <w:szCs w:val="28"/>
        </w:rPr>
        <w:t>take</w:t>
      </w:r>
      <w:r w:rsidRPr="00F523FA">
        <w:rPr>
          <w:rFonts w:asciiTheme="majorBidi" w:hAnsiTheme="majorBidi" w:cstheme="majorBidi"/>
          <w:sz w:val="28"/>
          <w:szCs w:val="28"/>
        </w:rPr>
        <w:t xml:space="preserve"> the necessary </w:t>
      </w:r>
      <w:r w:rsidR="006421C5">
        <w:rPr>
          <w:rFonts w:asciiTheme="majorBidi" w:hAnsiTheme="majorBidi" w:cstheme="majorBidi"/>
          <w:sz w:val="28"/>
          <w:szCs w:val="28"/>
        </w:rPr>
        <w:t>actions</w:t>
      </w:r>
      <w:r w:rsidRPr="00F523FA">
        <w:rPr>
          <w:rFonts w:asciiTheme="majorBidi" w:hAnsiTheme="majorBidi" w:cstheme="majorBidi"/>
          <w:sz w:val="28"/>
          <w:szCs w:val="28"/>
        </w:rPr>
        <w:t xml:space="preserve"> to prepare and send the documents </w:t>
      </w:r>
      <w:r w:rsidR="006421C5">
        <w:rPr>
          <w:rFonts w:asciiTheme="majorBidi" w:hAnsiTheme="majorBidi" w:cstheme="majorBidi"/>
          <w:sz w:val="28"/>
          <w:szCs w:val="28"/>
        </w:rPr>
        <w:t>in timely manner</w:t>
      </w:r>
      <w:r w:rsidRPr="00F523FA">
        <w:rPr>
          <w:rFonts w:asciiTheme="majorBidi" w:hAnsiTheme="majorBidi" w:cstheme="majorBidi"/>
          <w:sz w:val="28"/>
          <w:szCs w:val="28"/>
        </w:rPr>
        <w:t>.</w:t>
      </w:r>
    </w:p>
    <w:p w14:paraId="086F76F7" w14:textId="19C65BAF" w:rsidR="00F523FA" w:rsidRDefault="00F523FA" w:rsidP="00F523F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523FA">
        <w:rPr>
          <w:rFonts w:asciiTheme="majorBidi" w:hAnsiTheme="majorBidi" w:cstheme="majorBidi"/>
          <w:sz w:val="28"/>
          <w:szCs w:val="28"/>
        </w:rPr>
        <w:t>2- The candidate</w:t>
      </w:r>
      <w:r w:rsidR="006421C5">
        <w:rPr>
          <w:rFonts w:asciiTheme="majorBidi" w:hAnsiTheme="majorBidi" w:cstheme="majorBidi"/>
          <w:sz w:val="28"/>
          <w:szCs w:val="28"/>
        </w:rPr>
        <w:t>s</w:t>
      </w:r>
      <w:r w:rsidRPr="00F523FA">
        <w:rPr>
          <w:rFonts w:asciiTheme="majorBidi" w:hAnsiTheme="majorBidi" w:cstheme="majorBidi"/>
          <w:sz w:val="28"/>
          <w:szCs w:val="28"/>
        </w:rPr>
        <w:t xml:space="preserve"> must carefully complete the form number one attached to this announcement and send it to the university as a request for an interview along with other documents. Documents submitted without </w:t>
      </w:r>
      <w:r w:rsidR="006421C5">
        <w:rPr>
          <w:rFonts w:asciiTheme="majorBidi" w:hAnsiTheme="majorBidi" w:cstheme="majorBidi"/>
          <w:sz w:val="28"/>
          <w:szCs w:val="28"/>
        </w:rPr>
        <w:t xml:space="preserve">the </w:t>
      </w:r>
      <w:r w:rsidRPr="00F523FA">
        <w:rPr>
          <w:rFonts w:asciiTheme="majorBidi" w:hAnsiTheme="majorBidi" w:cstheme="majorBidi"/>
          <w:sz w:val="28"/>
          <w:szCs w:val="28"/>
        </w:rPr>
        <w:t>form number one will not be considered.</w:t>
      </w:r>
    </w:p>
    <w:p w14:paraId="2CC250BD" w14:textId="595359B1" w:rsidR="0028465D" w:rsidRPr="0028465D" w:rsidRDefault="0028465D" w:rsidP="0028465D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8465D">
        <w:rPr>
          <w:rFonts w:asciiTheme="majorBidi" w:hAnsiTheme="majorBidi" w:cstheme="majorBidi"/>
          <w:sz w:val="28"/>
          <w:szCs w:val="28"/>
        </w:rPr>
        <w:lastRenderedPageBreak/>
        <w:t>3- It is worth mentioning</w:t>
      </w:r>
      <w:r>
        <w:rPr>
          <w:rFonts w:asciiTheme="majorBidi" w:hAnsiTheme="majorBidi" w:cstheme="majorBidi"/>
          <w:sz w:val="28"/>
          <w:szCs w:val="28"/>
        </w:rPr>
        <w:t xml:space="preserve"> that</w:t>
      </w:r>
      <w:r w:rsidRPr="0028465D">
        <w:rPr>
          <w:rFonts w:asciiTheme="majorBidi" w:hAnsiTheme="majorBidi" w:cstheme="majorBidi"/>
          <w:sz w:val="28"/>
          <w:szCs w:val="28"/>
        </w:rPr>
        <w:t xml:space="preserve"> the evaluation of the documents related to the </w:t>
      </w:r>
      <w:r>
        <w:rPr>
          <w:rFonts w:asciiTheme="majorBidi" w:hAnsiTheme="majorBidi" w:cstheme="majorBidi"/>
          <w:sz w:val="28"/>
          <w:szCs w:val="28"/>
        </w:rPr>
        <w:t xml:space="preserve">candidate’s </w:t>
      </w:r>
      <w:r w:rsidRPr="0028465D">
        <w:rPr>
          <w:rFonts w:asciiTheme="majorBidi" w:hAnsiTheme="majorBidi" w:cstheme="majorBidi"/>
          <w:sz w:val="28"/>
          <w:szCs w:val="28"/>
        </w:rPr>
        <w:t xml:space="preserve">execution records </w:t>
      </w:r>
      <w:r>
        <w:rPr>
          <w:rFonts w:asciiTheme="majorBidi" w:hAnsiTheme="majorBidi" w:cstheme="majorBidi"/>
          <w:sz w:val="28"/>
          <w:szCs w:val="28"/>
        </w:rPr>
        <w:t>which are concerned with</w:t>
      </w:r>
      <w:r w:rsidRPr="0028465D">
        <w:rPr>
          <w:rFonts w:asciiTheme="majorBidi" w:hAnsiTheme="majorBidi" w:cstheme="majorBidi"/>
          <w:sz w:val="28"/>
          <w:szCs w:val="28"/>
        </w:rPr>
        <w:t xml:space="preserve"> the architectural design, having at least two scientific-research articles published in domestic or foreign reputable magazines, conducting an interview in English and </w:t>
      </w:r>
      <w:r w:rsidR="000D4E55">
        <w:rPr>
          <w:rFonts w:asciiTheme="majorBidi" w:hAnsiTheme="majorBidi" w:cstheme="majorBidi"/>
          <w:sz w:val="28"/>
          <w:szCs w:val="28"/>
        </w:rPr>
        <w:t>p</w:t>
      </w:r>
      <w:r w:rsidRPr="0028465D">
        <w:rPr>
          <w:rFonts w:asciiTheme="majorBidi" w:hAnsiTheme="majorBidi" w:cstheme="majorBidi"/>
          <w:sz w:val="28"/>
          <w:szCs w:val="28"/>
        </w:rPr>
        <w:t xml:space="preserve">resenting a valid English language certificate </w:t>
      </w:r>
      <w:r w:rsidR="000D4E55">
        <w:rPr>
          <w:rFonts w:asciiTheme="majorBidi" w:hAnsiTheme="majorBidi" w:cstheme="majorBidi"/>
          <w:sz w:val="28"/>
          <w:szCs w:val="28"/>
        </w:rPr>
        <w:t>are the</w:t>
      </w:r>
      <w:r w:rsidRPr="0028465D">
        <w:rPr>
          <w:rFonts w:asciiTheme="majorBidi" w:hAnsiTheme="majorBidi" w:cstheme="majorBidi"/>
          <w:sz w:val="28"/>
          <w:szCs w:val="28"/>
        </w:rPr>
        <w:t xml:space="preserve"> important part</w:t>
      </w:r>
      <w:r w:rsidR="000D4E55">
        <w:rPr>
          <w:rFonts w:asciiTheme="majorBidi" w:hAnsiTheme="majorBidi" w:cstheme="majorBidi"/>
          <w:sz w:val="28"/>
          <w:szCs w:val="28"/>
        </w:rPr>
        <w:t>s</w:t>
      </w:r>
      <w:r w:rsidRPr="0028465D">
        <w:rPr>
          <w:rFonts w:asciiTheme="majorBidi" w:hAnsiTheme="majorBidi" w:cstheme="majorBidi"/>
          <w:sz w:val="28"/>
          <w:szCs w:val="28"/>
        </w:rPr>
        <w:t xml:space="preserve"> of the research score for the interview of the Doctor</w:t>
      </w:r>
      <w:r w:rsidR="000D4E55">
        <w:rPr>
          <w:rFonts w:asciiTheme="majorBidi" w:hAnsiTheme="majorBidi" w:cstheme="majorBidi"/>
          <w:sz w:val="28"/>
          <w:szCs w:val="28"/>
        </w:rPr>
        <w:t>al program</w:t>
      </w:r>
      <w:r w:rsidRPr="0028465D">
        <w:rPr>
          <w:rFonts w:asciiTheme="majorBidi" w:hAnsiTheme="majorBidi" w:cstheme="majorBidi"/>
          <w:sz w:val="28"/>
          <w:szCs w:val="28"/>
        </w:rPr>
        <w:t xml:space="preserve"> </w:t>
      </w:r>
      <w:r w:rsidR="000D4E55">
        <w:rPr>
          <w:rFonts w:asciiTheme="majorBidi" w:hAnsiTheme="majorBidi" w:cstheme="majorBidi"/>
          <w:sz w:val="28"/>
          <w:szCs w:val="28"/>
        </w:rPr>
        <w:t>in the faculty of Art and</w:t>
      </w:r>
      <w:r w:rsidRPr="0028465D">
        <w:rPr>
          <w:rFonts w:asciiTheme="majorBidi" w:hAnsiTheme="majorBidi" w:cstheme="majorBidi"/>
          <w:sz w:val="28"/>
          <w:szCs w:val="28"/>
        </w:rPr>
        <w:t xml:space="preserve"> Architecture.</w:t>
      </w:r>
    </w:p>
    <w:p w14:paraId="35A0232D" w14:textId="42C2710C" w:rsidR="0028465D" w:rsidRPr="0028465D" w:rsidRDefault="0028465D" w:rsidP="0028465D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8465D">
        <w:rPr>
          <w:rFonts w:asciiTheme="majorBidi" w:hAnsiTheme="majorBidi" w:cstheme="majorBidi"/>
          <w:sz w:val="28"/>
          <w:szCs w:val="28"/>
        </w:rPr>
        <w:t xml:space="preserve">4- All documents and records should be prepared only in PDF format </w:t>
      </w:r>
      <w:r w:rsidR="000D4E55" w:rsidRPr="000D4E55">
        <w:rPr>
          <w:rFonts w:asciiTheme="majorBidi" w:hAnsiTheme="majorBidi" w:cstheme="majorBidi"/>
          <w:sz w:val="28"/>
          <w:szCs w:val="28"/>
        </w:rPr>
        <w:t>and in the form of a compact disc (CD)</w:t>
      </w:r>
      <w:r w:rsidRPr="0028465D">
        <w:rPr>
          <w:rFonts w:asciiTheme="majorBidi" w:hAnsiTheme="majorBidi" w:cstheme="majorBidi"/>
          <w:sz w:val="28"/>
          <w:szCs w:val="28"/>
        </w:rPr>
        <w:t xml:space="preserve"> named as described in Table No. 1</w:t>
      </w:r>
      <w:r w:rsidR="000D4E55">
        <w:rPr>
          <w:rFonts w:asciiTheme="majorBidi" w:hAnsiTheme="majorBidi" w:cstheme="majorBidi"/>
          <w:sz w:val="28"/>
          <w:szCs w:val="28"/>
        </w:rPr>
        <w:t>. It should then be</w:t>
      </w:r>
      <w:r w:rsidRPr="0028465D">
        <w:rPr>
          <w:rFonts w:asciiTheme="majorBidi" w:hAnsiTheme="majorBidi" w:cstheme="majorBidi"/>
          <w:sz w:val="28"/>
          <w:szCs w:val="28"/>
        </w:rPr>
        <w:t xml:space="preserve"> sent to </w:t>
      </w:r>
      <w:r w:rsidR="000D4E55">
        <w:rPr>
          <w:rFonts w:asciiTheme="majorBidi" w:hAnsiTheme="majorBidi" w:cstheme="majorBidi"/>
          <w:sz w:val="28"/>
          <w:szCs w:val="28"/>
        </w:rPr>
        <w:t xml:space="preserve">Ms. Meydani with </w:t>
      </w:r>
      <w:r w:rsidRPr="0028465D">
        <w:rPr>
          <w:rFonts w:asciiTheme="majorBidi" w:hAnsiTheme="majorBidi" w:cstheme="majorBidi"/>
          <w:sz w:val="28"/>
          <w:szCs w:val="28"/>
        </w:rPr>
        <w:t>the address of</w:t>
      </w:r>
      <w:r w:rsidR="000D4E55">
        <w:rPr>
          <w:rFonts w:asciiTheme="majorBidi" w:hAnsiTheme="majorBidi" w:cstheme="majorBidi"/>
          <w:sz w:val="28"/>
          <w:szCs w:val="28"/>
        </w:rPr>
        <w:t xml:space="preserve"> Building No. 2 of Khatam University, East Daneshvar St., Shiraz Shomali St., Tehran, Iran. </w:t>
      </w:r>
    </w:p>
    <w:p w14:paraId="5B7237E2" w14:textId="77777777" w:rsidR="0028465D" w:rsidRPr="0028465D" w:rsidRDefault="0028465D" w:rsidP="0028465D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8465D">
        <w:rPr>
          <w:rFonts w:asciiTheme="majorBidi" w:hAnsiTheme="majorBidi" w:cstheme="majorBidi"/>
          <w:sz w:val="28"/>
          <w:szCs w:val="28"/>
        </w:rPr>
        <w:t>5- Failure to comply with the requirements in handing over documents and records to the university is considered as sending distorted documents and such requests will not be processed.</w:t>
      </w:r>
    </w:p>
    <w:p w14:paraId="0953B2B8" w14:textId="21DFC200" w:rsidR="0028465D" w:rsidRPr="00FF7B9C" w:rsidRDefault="0028465D" w:rsidP="0028465D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8465D">
        <w:rPr>
          <w:rFonts w:asciiTheme="majorBidi" w:hAnsiTheme="majorBidi" w:cstheme="majorBidi"/>
          <w:sz w:val="28"/>
          <w:szCs w:val="28"/>
        </w:rPr>
        <w:t xml:space="preserve">6- The </w:t>
      </w:r>
      <w:r w:rsidR="000D4E55">
        <w:rPr>
          <w:rFonts w:asciiTheme="majorBidi" w:hAnsiTheme="majorBidi" w:cstheme="majorBidi"/>
          <w:sz w:val="28"/>
          <w:szCs w:val="28"/>
        </w:rPr>
        <w:t xml:space="preserve">timing </w:t>
      </w:r>
      <w:r w:rsidRPr="0028465D">
        <w:rPr>
          <w:rFonts w:asciiTheme="majorBidi" w:hAnsiTheme="majorBidi" w:cstheme="majorBidi"/>
          <w:sz w:val="28"/>
          <w:szCs w:val="28"/>
        </w:rPr>
        <w:t xml:space="preserve">schedule of specialized interviews for the PhD </w:t>
      </w:r>
      <w:r w:rsidR="000D4E55">
        <w:rPr>
          <w:rFonts w:asciiTheme="majorBidi" w:hAnsiTheme="majorBidi" w:cstheme="majorBidi"/>
          <w:sz w:val="28"/>
          <w:szCs w:val="28"/>
        </w:rPr>
        <w:t>program in faculty of Art and Architecture</w:t>
      </w:r>
      <w:r w:rsidRPr="0028465D">
        <w:rPr>
          <w:rFonts w:asciiTheme="majorBidi" w:hAnsiTheme="majorBidi" w:cstheme="majorBidi"/>
          <w:sz w:val="28"/>
          <w:szCs w:val="28"/>
        </w:rPr>
        <w:t xml:space="preserve"> </w:t>
      </w:r>
      <w:r w:rsidR="000D4E55">
        <w:rPr>
          <w:rFonts w:asciiTheme="majorBidi" w:hAnsiTheme="majorBidi" w:cstheme="majorBidi"/>
          <w:sz w:val="28"/>
          <w:szCs w:val="28"/>
        </w:rPr>
        <w:t>at</w:t>
      </w:r>
      <w:r w:rsidRPr="0028465D">
        <w:rPr>
          <w:rFonts w:asciiTheme="majorBidi" w:hAnsiTheme="majorBidi" w:cstheme="majorBidi"/>
          <w:sz w:val="28"/>
          <w:szCs w:val="28"/>
        </w:rPr>
        <w:t xml:space="preserve"> Khatam University will be </w:t>
      </w:r>
      <w:r w:rsidR="00FE5F69">
        <w:rPr>
          <w:rFonts w:asciiTheme="majorBidi" w:hAnsiTheme="majorBidi" w:cstheme="majorBidi"/>
          <w:sz w:val="28"/>
          <w:szCs w:val="28"/>
        </w:rPr>
        <w:t>announced</w:t>
      </w:r>
      <w:r w:rsidRPr="0028465D">
        <w:rPr>
          <w:rFonts w:asciiTheme="majorBidi" w:hAnsiTheme="majorBidi" w:cstheme="majorBidi"/>
          <w:sz w:val="28"/>
          <w:szCs w:val="28"/>
        </w:rPr>
        <w:t xml:space="preserve"> to the candidates subsequently and </w:t>
      </w:r>
      <w:r w:rsidR="00FE5F69">
        <w:rPr>
          <w:rFonts w:asciiTheme="majorBidi" w:hAnsiTheme="majorBidi" w:cstheme="majorBidi"/>
          <w:sz w:val="28"/>
          <w:szCs w:val="28"/>
        </w:rPr>
        <w:t>in</w:t>
      </w:r>
      <w:r w:rsidRPr="0028465D">
        <w:rPr>
          <w:rFonts w:asciiTheme="majorBidi" w:hAnsiTheme="majorBidi" w:cstheme="majorBidi"/>
          <w:sz w:val="28"/>
          <w:szCs w:val="28"/>
        </w:rPr>
        <w:t xml:space="preserve"> </w:t>
      </w:r>
      <w:r w:rsidR="00FE5F69">
        <w:rPr>
          <w:rFonts w:asciiTheme="majorBidi" w:hAnsiTheme="majorBidi" w:cstheme="majorBidi"/>
          <w:sz w:val="28"/>
          <w:szCs w:val="28"/>
        </w:rPr>
        <w:t>a</w:t>
      </w:r>
      <w:r w:rsidRPr="0028465D">
        <w:rPr>
          <w:rFonts w:asciiTheme="majorBidi" w:hAnsiTheme="majorBidi" w:cstheme="majorBidi"/>
          <w:sz w:val="28"/>
          <w:szCs w:val="28"/>
        </w:rPr>
        <w:t xml:space="preserve"> second </w:t>
      </w:r>
      <w:r w:rsidR="00FE5F69">
        <w:rPr>
          <w:rFonts w:asciiTheme="majorBidi" w:hAnsiTheme="majorBidi" w:cstheme="majorBidi"/>
          <w:sz w:val="28"/>
          <w:szCs w:val="28"/>
        </w:rPr>
        <w:t>notice</w:t>
      </w:r>
      <w:r w:rsidRPr="0028465D">
        <w:rPr>
          <w:rFonts w:asciiTheme="majorBidi" w:hAnsiTheme="majorBidi" w:cstheme="majorBidi"/>
          <w:sz w:val="28"/>
          <w:szCs w:val="28"/>
        </w:rPr>
        <w:t xml:space="preserve">. Therefore, it is necessary for candidates to regularly follow the announcements issued by the university in this regard through the official website of </w:t>
      </w:r>
      <w:r w:rsidR="00FE5F69">
        <w:rPr>
          <w:rFonts w:asciiTheme="majorBidi" w:hAnsiTheme="majorBidi" w:cstheme="majorBidi"/>
          <w:sz w:val="28"/>
          <w:szCs w:val="28"/>
        </w:rPr>
        <w:t>Khatam University which is</w:t>
      </w:r>
      <w:r w:rsidRPr="0028465D">
        <w:rPr>
          <w:rFonts w:asciiTheme="majorBidi" w:hAnsiTheme="majorBidi" w:cstheme="majorBidi"/>
          <w:sz w:val="28"/>
          <w:szCs w:val="28"/>
        </w:rPr>
        <w:t xml:space="preserve"> </w:t>
      </w:r>
      <w:r w:rsidR="00FE5F69">
        <w:rPr>
          <w:rFonts w:asciiTheme="majorBidi" w:hAnsiTheme="majorBidi" w:cstheme="majorBidi"/>
          <w:sz w:val="28"/>
          <w:szCs w:val="28"/>
        </w:rPr>
        <w:t>“</w:t>
      </w:r>
      <w:r w:rsidRPr="0028465D">
        <w:rPr>
          <w:rFonts w:asciiTheme="majorBidi" w:hAnsiTheme="majorBidi" w:cstheme="majorBidi"/>
          <w:sz w:val="28"/>
          <w:szCs w:val="28"/>
        </w:rPr>
        <w:t>www.khatam.ac.ir</w:t>
      </w:r>
      <w:r w:rsidR="00FE5F69">
        <w:rPr>
          <w:rFonts w:asciiTheme="majorBidi" w:hAnsiTheme="majorBidi" w:cstheme="majorBidi"/>
          <w:sz w:val="28"/>
          <w:szCs w:val="28"/>
        </w:rPr>
        <w:t>”</w:t>
      </w:r>
      <w:r w:rsidRPr="0028465D">
        <w:rPr>
          <w:rFonts w:asciiTheme="majorBidi" w:hAnsiTheme="majorBidi" w:cstheme="majorBidi"/>
          <w:sz w:val="28"/>
          <w:szCs w:val="28"/>
        </w:rPr>
        <w:t>.</w:t>
      </w:r>
    </w:p>
    <w:p w14:paraId="0304F8AE" w14:textId="77777777" w:rsidR="00FF7B9C" w:rsidRPr="00FF7B9C" w:rsidRDefault="00FF7B9C" w:rsidP="00FF7B9C">
      <w:pPr>
        <w:jc w:val="center"/>
        <w:rPr>
          <w:sz w:val="32"/>
          <w:szCs w:val="32"/>
        </w:rPr>
      </w:pPr>
    </w:p>
    <w:sectPr w:rsidR="00FF7B9C" w:rsidRPr="00FF7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D059" w14:textId="77777777" w:rsidR="001601CB" w:rsidRDefault="001601CB" w:rsidP="006421C5">
      <w:pPr>
        <w:spacing w:after="0" w:line="240" w:lineRule="auto"/>
      </w:pPr>
      <w:r>
        <w:separator/>
      </w:r>
    </w:p>
  </w:endnote>
  <w:endnote w:type="continuationSeparator" w:id="0">
    <w:p w14:paraId="2F91A2E0" w14:textId="77777777" w:rsidR="001601CB" w:rsidRDefault="001601CB" w:rsidP="0064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5799" w14:textId="77777777" w:rsidR="001601CB" w:rsidRDefault="001601CB" w:rsidP="006421C5">
      <w:pPr>
        <w:spacing w:after="0" w:line="240" w:lineRule="auto"/>
      </w:pPr>
      <w:r>
        <w:separator/>
      </w:r>
    </w:p>
  </w:footnote>
  <w:footnote w:type="continuationSeparator" w:id="0">
    <w:p w14:paraId="683355B7" w14:textId="77777777" w:rsidR="001601CB" w:rsidRDefault="001601CB" w:rsidP="00642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21"/>
    <w:rsid w:val="000D4E55"/>
    <w:rsid w:val="001601CB"/>
    <w:rsid w:val="0028465D"/>
    <w:rsid w:val="006421C5"/>
    <w:rsid w:val="00833DF1"/>
    <w:rsid w:val="008630C9"/>
    <w:rsid w:val="00BF4A21"/>
    <w:rsid w:val="00F523FA"/>
    <w:rsid w:val="00FE5F69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868F"/>
  <w15:chartTrackingRefBased/>
  <w15:docId w15:val="{8CB79813-BE84-495C-99EB-B437C04C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C5"/>
  </w:style>
  <w:style w:type="paragraph" w:styleId="Footer">
    <w:name w:val="footer"/>
    <w:basedOn w:val="Normal"/>
    <w:link w:val="FooterChar"/>
    <w:uiPriority w:val="99"/>
    <w:unhideWhenUsed/>
    <w:rsid w:val="00642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Kiani, Saina</dc:creator>
  <cp:keywords/>
  <dc:description/>
  <cp:lastModifiedBy>Kiani, Saina</cp:lastModifiedBy>
  <cp:revision>3</cp:revision>
  <dcterms:created xsi:type="dcterms:W3CDTF">2023-05-28T05:33:00Z</dcterms:created>
  <dcterms:modified xsi:type="dcterms:W3CDTF">2023-05-28T06:16:00Z</dcterms:modified>
</cp:coreProperties>
</file>