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11D1" w14:textId="3E86F647" w:rsidR="00A569B2" w:rsidRPr="00170DB9" w:rsidRDefault="00CC06CB" w:rsidP="002E3DEE">
      <w:pPr>
        <w:bidi/>
        <w:spacing w:after="12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(کاربرگ1) </w:t>
      </w:r>
      <w:r w:rsidR="00AD7B4C" w:rsidRPr="00AD7B4C">
        <w:rPr>
          <w:rFonts w:cs="B Titr"/>
          <w:sz w:val="28"/>
          <w:szCs w:val="28"/>
          <w:rtl/>
        </w:rPr>
        <w:t>درخواست برگزاری همايش</w:t>
      </w:r>
      <w:r w:rsidR="00AD7B4C">
        <w:rPr>
          <w:rFonts w:cs="B Titr" w:hint="cs"/>
          <w:sz w:val="28"/>
          <w:szCs w:val="28"/>
          <w:rtl/>
        </w:rPr>
        <w:t>‌</w:t>
      </w:r>
      <w:r w:rsidR="00AD7B4C" w:rsidRPr="00AD7B4C">
        <w:rPr>
          <w:rFonts w:cs="B Titr"/>
          <w:sz w:val="28"/>
          <w:szCs w:val="28"/>
          <w:rtl/>
        </w:rPr>
        <w:t>های علمي</w:t>
      </w:r>
      <w:r w:rsidR="00997856">
        <w:rPr>
          <w:rFonts w:cs="B Titr" w:hint="cs"/>
          <w:sz w:val="28"/>
          <w:szCs w:val="28"/>
          <w:rtl/>
        </w:rPr>
        <w:t xml:space="preserve">  </w:t>
      </w:r>
    </w:p>
    <w:p w14:paraId="08DAD981" w14:textId="71B791C4" w:rsidR="00B07701" w:rsidRPr="00CC6E3B" w:rsidRDefault="00CC6E3B" w:rsidP="00CC6E3B">
      <w:pPr>
        <w:bidi/>
        <w:spacing w:before="120" w:after="12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</w:t>
      </w:r>
      <w:r w:rsidR="00AD7B4C" w:rsidRPr="00CC6E3B">
        <w:rPr>
          <w:rFonts w:cs="B Nazanin" w:hint="cs"/>
          <w:sz w:val="28"/>
          <w:szCs w:val="28"/>
          <w:rtl/>
        </w:rPr>
        <w:t>اطلاعات عمومی همایش</w:t>
      </w:r>
      <w:r w:rsidR="00997856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562" w:type="dxa"/>
        <w:jc w:val="center"/>
        <w:tblLook w:val="04A0" w:firstRow="1" w:lastRow="0" w:firstColumn="1" w:lastColumn="0" w:noHBand="0" w:noVBand="1"/>
      </w:tblPr>
      <w:tblGrid>
        <w:gridCol w:w="633"/>
        <w:gridCol w:w="2545"/>
        <w:gridCol w:w="1440"/>
        <w:gridCol w:w="990"/>
        <w:gridCol w:w="3954"/>
      </w:tblGrid>
      <w:tr w:rsidR="00E72579" w:rsidRPr="00EB6B2B" w14:paraId="364E14DF" w14:textId="77777777" w:rsidTr="00EB6B2B">
        <w:trPr>
          <w:trHeight w:val="413"/>
          <w:jc w:val="center"/>
        </w:trPr>
        <w:tc>
          <w:tcPr>
            <w:tcW w:w="9562" w:type="dxa"/>
            <w:gridSpan w:val="5"/>
            <w:vAlign w:val="center"/>
          </w:tcPr>
          <w:p w14:paraId="161B746C" w14:textId="44734BDE" w:rsidR="00E72579" w:rsidRPr="00EB6B2B" w:rsidRDefault="00E72579" w:rsidP="004C2373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همایش</w:t>
            </w:r>
            <w:r w:rsidR="00B04ECE" w:rsidRPr="00B04EC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72579" w:rsidRPr="00EB6B2B" w14:paraId="0DD25D1C" w14:textId="77777777" w:rsidTr="007844AC">
        <w:trPr>
          <w:trHeight w:val="1972"/>
          <w:jc w:val="center"/>
        </w:trPr>
        <w:tc>
          <w:tcPr>
            <w:tcW w:w="9562" w:type="dxa"/>
            <w:gridSpan w:val="5"/>
          </w:tcPr>
          <w:p w14:paraId="362CA399" w14:textId="2C36D21A" w:rsidR="00E72579" w:rsidRDefault="00E72579" w:rsidP="00E72579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نوع همایش: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EB6B2B">
              <w:rPr>
                <w:rFonts w:cs="B Nazanin" w:hint="cs"/>
                <w:sz w:val="24"/>
                <w:szCs w:val="24"/>
                <w:rtl/>
              </w:rPr>
              <w:t>)همایش</w:t>
            </w:r>
            <w:r w:rsidR="0099785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B6B2B">
              <w:rPr>
                <w:rFonts w:cs="B Nazanin" w:hint="cs"/>
                <w:sz w:val="24"/>
                <w:szCs w:val="24"/>
                <w:rtl/>
              </w:rPr>
              <w:t>مستقل</w:t>
            </w:r>
            <w:r w:rsidR="00997856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Pr="00EB6B2B">
              <w:rPr>
                <w:rFonts w:cs="B Nazanin" w:hint="cs"/>
                <w:sz w:val="24"/>
                <w:szCs w:val="24"/>
                <w:rtl/>
              </w:rPr>
              <w:t>2)همایش</w:t>
            </w:r>
            <w:r w:rsidR="0099785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B6B2B">
              <w:rPr>
                <w:rFonts w:cs="B Nazanin" w:hint="cs"/>
                <w:sz w:val="24"/>
                <w:szCs w:val="24"/>
                <w:rtl/>
              </w:rPr>
              <w:t>وابسته</w:t>
            </w:r>
          </w:p>
          <w:p w14:paraId="4688772E" w14:textId="77777777" w:rsidR="00CB06D4" w:rsidRDefault="002E3DEE" w:rsidP="004C2108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2E3DE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A94E2" wp14:editId="3ADE8981">
                      <wp:simplePos x="0" y="0"/>
                      <wp:positionH relativeFrom="column">
                        <wp:posOffset>4188736</wp:posOffset>
                      </wp:positionH>
                      <wp:positionV relativeFrom="paragraph">
                        <wp:posOffset>83792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054574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1C422" w14:textId="77777777" w:rsidR="002E3DEE" w:rsidRDefault="002E3DEE" w:rsidP="002E3DEE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ییییییییییییییییی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A94E2" id="Rectangle 1" o:spid="_x0000_s1026" style="position:absolute;left:0;text-align:left;margin-left:329.8pt;margin-top:6.6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" fillcolor="white [3212]" strokecolor="black [3213]" strokeweight="1pt">
                      <v:textbox>
                        <w:txbxContent>
                          <w:p w14:paraId="4601C422" w14:textId="77777777" w:rsidR="002E3DEE" w:rsidRDefault="002E3DEE" w:rsidP="002E3DE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ییییییییییییییییی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2E3DE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4DE6D2" wp14:editId="759CA84E">
                      <wp:simplePos x="0" y="0"/>
                      <wp:positionH relativeFrom="column">
                        <wp:posOffset>3186568</wp:posOffset>
                      </wp:positionH>
                      <wp:positionV relativeFrom="paragraph">
                        <wp:posOffset>65074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966474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BE75EC" w14:textId="77777777" w:rsidR="002E3DEE" w:rsidRDefault="002E3DEE" w:rsidP="002E3DEE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ییییییییییییییییی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DE6D2" id="_x0000_s1027" style="position:absolute;left:0;text-align:left;margin-left:250.9pt;margin-top:5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" fillcolor="window" strokecolor="windowText" strokeweight="1pt">
                      <v:textbox>
                        <w:txbxContent>
                          <w:p w14:paraId="1BBE75EC" w14:textId="77777777" w:rsidR="002E3DEE" w:rsidRDefault="002E3DEE" w:rsidP="002E3DE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ییییییییییییییییی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2E3DE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1A403" wp14:editId="722DBB50">
                      <wp:simplePos x="0" y="0"/>
                      <wp:positionH relativeFrom="column">
                        <wp:posOffset>2359991</wp:posOffset>
                      </wp:positionH>
                      <wp:positionV relativeFrom="paragraph">
                        <wp:posOffset>57122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6296086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0104FD" w14:textId="77777777" w:rsidR="002E3DEE" w:rsidRDefault="002E3DEE" w:rsidP="002E3DEE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ییییییییییییییییی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1A403" id="_x0000_s1028" style="position:absolute;left:0;text-align:left;margin-left:185.85pt;margin-top:4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" fillcolor="window" strokecolor="windowText" strokeweight="1pt">
                      <v:textbox>
                        <w:txbxContent>
                          <w:p w14:paraId="520104FD" w14:textId="77777777" w:rsidR="002E3DEE" w:rsidRDefault="002E3DEE" w:rsidP="002E3DEE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ییییییییییییییییی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2E3DE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سطح گستردگی همایش:                                  </w:t>
            </w:r>
            <w:r w:rsidRPr="002E3DEE">
              <w:rPr>
                <w:rFonts w:cs="B Nazanin" w:hint="cs"/>
                <w:sz w:val="24"/>
                <w:szCs w:val="24"/>
                <w:rtl/>
              </w:rPr>
              <w:t>بین‌المللی           ملی             منطقه‌ای</w:t>
            </w:r>
          </w:p>
          <w:p w14:paraId="6C838D58" w14:textId="127ADE80" w:rsidR="007844AC" w:rsidRPr="004C2108" w:rsidRDefault="007844AC" w:rsidP="004C2108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7844AC">
              <w:rPr>
                <w:rFonts w:cs="B Nazanin"/>
                <w:sz w:val="24"/>
                <w:szCs w:val="24"/>
                <w:rtl/>
              </w:rPr>
              <w:t>سوابق برگزاري همايش دردوره ها و يا سال هاي گذشته</w:t>
            </w:r>
            <w:r w:rsidR="004C2108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7844AC" w:rsidRPr="00EB6B2B" w14:paraId="6693A694" w14:textId="4B86DEC7" w:rsidTr="007844AC">
        <w:trPr>
          <w:trHeight w:val="454"/>
          <w:jc w:val="center"/>
        </w:trPr>
        <w:tc>
          <w:tcPr>
            <w:tcW w:w="633" w:type="dxa"/>
          </w:tcPr>
          <w:p w14:paraId="736436B5" w14:textId="2BCA92A9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844A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45" w:type="dxa"/>
          </w:tcPr>
          <w:p w14:paraId="6159B91B" w14:textId="7D2E905C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844AC">
              <w:rPr>
                <w:rFonts w:cs="B Nazanin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1440" w:type="dxa"/>
          </w:tcPr>
          <w:p w14:paraId="2B148589" w14:textId="34CB76E1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844AC">
              <w:rPr>
                <w:rFonts w:cs="B Nazanin" w:hint="cs"/>
                <w:b/>
                <w:bCs/>
                <w:sz w:val="18"/>
                <w:szCs w:val="18"/>
                <w:rtl/>
              </w:rPr>
              <w:t>موسسه برگزار کننده</w:t>
            </w:r>
          </w:p>
        </w:tc>
        <w:tc>
          <w:tcPr>
            <w:tcW w:w="990" w:type="dxa"/>
          </w:tcPr>
          <w:p w14:paraId="14217CFE" w14:textId="1909AB96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844AC">
              <w:rPr>
                <w:rFonts w:cs="B Nazanin" w:hint="cs"/>
                <w:b/>
                <w:bCs/>
                <w:sz w:val="18"/>
                <w:szCs w:val="18"/>
                <w:rtl/>
              </w:rPr>
              <w:t>سطح</w:t>
            </w:r>
          </w:p>
        </w:tc>
        <w:tc>
          <w:tcPr>
            <w:tcW w:w="3954" w:type="dxa"/>
          </w:tcPr>
          <w:p w14:paraId="101D62E2" w14:textId="5DD71D7D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844AC">
              <w:rPr>
                <w:rFonts w:cs="B Nazanin" w:hint="cs"/>
                <w:b/>
                <w:bCs/>
                <w:sz w:val="18"/>
                <w:szCs w:val="18"/>
                <w:rtl/>
              </w:rPr>
              <w:t>وضعیت ارسال مقالات دوره/</w:t>
            </w:r>
            <w:r w:rsidRPr="007844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های </w:t>
            </w:r>
            <w:r w:rsidRPr="007844AC">
              <w:rPr>
                <w:rFonts w:cs="B Nazanin" w:hint="cs"/>
                <w:b/>
                <w:bCs/>
                <w:sz w:val="18"/>
                <w:szCs w:val="18"/>
                <w:rtl/>
              </w:rPr>
              <w:t>قبل در صورت دارا بودن</w:t>
            </w:r>
            <w:r w:rsidRPr="007844AC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7844A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نمایه  </w:t>
            </w:r>
            <w:r w:rsidRPr="007844AC">
              <w:rPr>
                <w:rFonts w:cs="B Nazanin"/>
                <w:b/>
                <w:bCs/>
                <w:sz w:val="18"/>
                <w:szCs w:val="18"/>
              </w:rPr>
              <w:t>ISC</w:t>
            </w:r>
          </w:p>
        </w:tc>
      </w:tr>
      <w:tr w:rsidR="007844AC" w:rsidRPr="00EB6B2B" w14:paraId="01833665" w14:textId="77777777" w:rsidTr="007844AC">
        <w:trPr>
          <w:trHeight w:val="454"/>
          <w:jc w:val="center"/>
        </w:trPr>
        <w:tc>
          <w:tcPr>
            <w:tcW w:w="633" w:type="dxa"/>
          </w:tcPr>
          <w:p w14:paraId="19B5CCAD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5" w:type="dxa"/>
          </w:tcPr>
          <w:p w14:paraId="6E79BA13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4EE451B4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281F4853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4" w:type="dxa"/>
          </w:tcPr>
          <w:p w14:paraId="53265B23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844AC" w:rsidRPr="00EB6B2B" w14:paraId="2A3C3A33" w14:textId="77777777" w:rsidTr="007844AC">
        <w:trPr>
          <w:trHeight w:val="454"/>
          <w:jc w:val="center"/>
        </w:trPr>
        <w:tc>
          <w:tcPr>
            <w:tcW w:w="633" w:type="dxa"/>
          </w:tcPr>
          <w:p w14:paraId="39FD2FC4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5" w:type="dxa"/>
          </w:tcPr>
          <w:p w14:paraId="411E4812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41BFBA86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7363744D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4" w:type="dxa"/>
          </w:tcPr>
          <w:p w14:paraId="4971B511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844AC" w:rsidRPr="00EB6B2B" w14:paraId="64FAD426" w14:textId="77777777" w:rsidTr="007844AC">
        <w:trPr>
          <w:trHeight w:val="454"/>
          <w:jc w:val="center"/>
        </w:trPr>
        <w:tc>
          <w:tcPr>
            <w:tcW w:w="633" w:type="dxa"/>
          </w:tcPr>
          <w:p w14:paraId="353A3F2E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45" w:type="dxa"/>
          </w:tcPr>
          <w:p w14:paraId="1696890D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28147A30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14:paraId="34A03B56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4" w:type="dxa"/>
          </w:tcPr>
          <w:p w14:paraId="0211190E" w14:textId="77777777" w:rsidR="007844AC" w:rsidRPr="007844AC" w:rsidRDefault="007844AC" w:rsidP="007844AC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844AC" w:rsidRPr="00EB6B2B" w14:paraId="013FC3C5" w14:textId="77777777" w:rsidTr="00CB06D4">
        <w:trPr>
          <w:trHeight w:val="1592"/>
          <w:jc w:val="center"/>
        </w:trPr>
        <w:tc>
          <w:tcPr>
            <w:tcW w:w="9562" w:type="dxa"/>
            <w:gridSpan w:val="5"/>
          </w:tcPr>
          <w:p w14:paraId="552F7EA1" w14:textId="20498D06" w:rsidR="007844AC" w:rsidRDefault="007844AC" w:rsidP="007844AC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اهداف، اهمیت و ضرورت </w:t>
            </w: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این همایش به طور کامل ذکر شود</w:t>
            </w: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A4AC3A0" w14:textId="23737B2F" w:rsidR="007844AC" w:rsidRPr="00EB6B2B" w:rsidRDefault="007844AC" w:rsidP="007844AC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44AC" w:rsidRPr="00EB6B2B" w14:paraId="119A6293" w14:textId="77777777" w:rsidTr="00CB06D4">
        <w:trPr>
          <w:trHeight w:val="1592"/>
          <w:jc w:val="center"/>
        </w:trPr>
        <w:tc>
          <w:tcPr>
            <w:tcW w:w="9562" w:type="dxa"/>
            <w:gridSpan w:val="5"/>
          </w:tcPr>
          <w:p w14:paraId="19B6F6DC" w14:textId="175C7F14" w:rsidR="007844AC" w:rsidRPr="00CB06D4" w:rsidRDefault="007844AC" w:rsidP="007844AC">
            <w:pPr>
              <w:bidi/>
              <w:spacing w:before="120" w:after="12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گروه/گروه‌های</w:t>
            </w:r>
            <w:r w:rsidRPr="00CB06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مرتبط با موضوع همایش:</w:t>
            </w:r>
          </w:p>
          <w:p w14:paraId="1BF7EF0C" w14:textId="77777777" w:rsidR="007844AC" w:rsidRPr="00EB6B2B" w:rsidRDefault="007844AC" w:rsidP="007844AC">
            <w:pPr>
              <w:bidi/>
              <w:spacing w:before="120" w:after="12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844AC" w:rsidRPr="00EB6B2B" w14:paraId="485E0D9E" w14:textId="77777777" w:rsidTr="00CB06D4">
        <w:trPr>
          <w:trHeight w:val="1880"/>
          <w:jc w:val="center"/>
        </w:trPr>
        <w:tc>
          <w:tcPr>
            <w:tcW w:w="9562" w:type="dxa"/>
            <w:gridSpan w:val="5"/>
          </w:tcPr>
          <w:p w14:paraId="3BE172FC" w14:textId="4EDA46FA" w:rsidR="007844AC" w:rsidRDefault="007844AC" w:rsidP="007844AC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محور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EB6B2B">
              <w:rPr>
                <w:rFonts w:cs="B Nazanin" w:hint="cs"/>
                <w:b/>
                <w:bCs/>
                <w:sz w:val="24"/>
                <w:szCs w:val="24"/>
                <w:rtl/>
              </w:rPr>
              <w:t>های اصلی و تخصصی همایش:</w:t>
            </w:r>
          </w:p>
          <w:p w14:paraId="3DC3A669" w14:textId="77777777" w:rsidR="007844AC" w:rsidRDefault="007844AC" w:rsidP="007844AC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</w:p>
          <w:p w14:paraId="06460C99" w14:textId="52CC546A" w:rsidR="007844AC" w:rsidRPr="00EB6B2B" w:rsidRDefault="007844AC" w:rsidP="007844AC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A15679">
              <w:rPr>
                <w:rFonts w:cs="B Nazanin" w:hint="cs"/>
                <w:b/>
                <w:bCs/>
                <w:sz w:val="24"/>
                <w:szCs w:val="24"/>
                <w:rtl/>
              </w:rPr>
              <w:t>محورهای فرعی همایش:</w:t>
            </w:r>
          </w:p>
        </w:tc>
      </w:tr>
      <w:tr w:rsidR="007844AC" w:rsidRPr="00EB6B2B" w14:paraId="4F2ECE1B" w14:textId="77777777" w:rsidTr="00AC0145">
        <w:trPr>
          <w:trHeight w:val="1070"/>
          <w:jc w:val="center"/>
        </w:trPr>
        <w:tc>
          <w:tcPr>
            <w:tcW w:w="9562" w:type="dxa"/>
            <w:gridSpan w:val="5"/>
          </w:tcPr>
          <w:p w14:paraId="13EE7FFC" w14:textId="1C48809C" w:rsidR="007844AC" w:rsidRPr="004C2108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C2108">
              <w:rPr>
                <w:rFonts w:cs="B Nazanin" w:hint="cs"/>
                <w:sz w:val="24"/>
                <w:szCs w:val="24"/>
                <w:rtl/>
              </w:rPr>
              <w:lastRenderedPageBreak/>
              <w:t>مشخصات همایش:</w:t>
            </w:r>
          </w:p>
          <w:p w14:paraId="473BDE71" w14:textId="4BF87AA8" w:rsidR="007844AC" w:rsidRPr="004C2108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تاریخ شروع:                     تاریخ خاتمه:                      محل برگزاری:                     برگزار کننده:  </w:t>
            </w:r>
          </w:p>
          <w:p w14:paraId="619FCC0B" w14:textId="75A4A953" w:rsidR="007844AC" w:rsidRPr="002E3DEE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2E3DEE">
              <w:rPr>
                <w:rFonts w:cs="B Nazanin" w:hint="cs"/>
                <w:sz w:val="24"/>
                <w:szCs w:val="24"/>
                <w:rtl/>
              </w:rPr>
              <w:t xml:space="preserve">تلفن تماس دبیرخانه:                                                           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شماره موبابل</w:t>
            </w:r>
            <w:r w:rsidRPr="002E3DEE">
              <w:rPr>
                <w:rFonts w:cs="B Nazanin" w:hint="cs"/>
                <w:sz w:val="24"/>
                <w:szCs w:val="24"/>
                <w:rtl/>
              </w:rPr>
              <w:t xml:space="preserve"> دبیرخانه:      </w:t>
            </w:r>
          </w:p>
          <w:p w14:paraId="7F7DA686" w14:textId="77777777" w:rsidR="007844AC" w:rsidRPr="004C2108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2E3DEE">
              <w:rPr>
                <w:rFonts w:cs="B Nazanin" w:hint="cs"/>
                <w:sz w:val="24"/>
                <w:szCs w:val="24"/>
                <w:rtl/>
              </w:rPr>
              <w:t>آدرس وب‌سایت:                                                                 پست الکترونیک:</w:t>
            </w:r>
          </w:p>
          <w:p w14:paraId="2B9EA5CB" w14:textId="77777777" w:rsidR="007844AC" w:rsidRPr="00CB06D4" w:rsidRDefault="007844AC" w:rsidP="007844AC">
            <w:pPr>
              <w:bidi/>
              <w:spacing w:before="120" w:after="120" w:line="360" w:lineRule="auto"/>
              <w:rPr>
                <w:rFonts w:cs="B Nazanin"/>
                <w:sz w:val="24"/>
                <w:szCs w:val="24"/>
                <w:rtl/>
              </w:rPr>
            </w:pPr>
            <w:r w:rsidRPr="00CB06D4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CD4669" wp14:editId="3E13257A">
                      <wp:simplePos x="0" y="0"/>
                      <wp:positionH relativeFrom="column">
                        <wp:posOffset>1225586</wp:posOffset>
                      </wp:positionH>
                      <wp:positionV relativeFrom="paragraph">
                        <wp:posOffset>81154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586431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6A6D26" w14:textId="77777777" w:rsidR="007844AC" w:rsidRDefault="007844AC" w:rsidP="004C2108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ییییییییییییییییی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4669" id="_x0000_s1029" style="position:absolute;left:0;text-align:left;margin-left:96.5pt;margin-top:6.4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" fillcolor="window" strokecolor="windowText" strokeweight="1pt">
                      <v:textbox>
                        <w:txbxContent>
                          <w:p w14:paraId="126A6D26" w14:textId="77777777" w:rsidR="007844AC" w:rsidRDefault="007844AC" w:rsidP="004C2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ییییییییییییییییی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B06D4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91A0CB" wp14:editId="10D28608">
                      <wp:simplePos x="0" y="0"/>
                      <wp:positionH relativeFrom="column">
                        <wp:posOffset>2565290</wp:posOffset>
                      </wp:positionH>
                      <wp:positionV relativeFrom="paragraph">
                        <wp:posOffset>66917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9779003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EA180F" w14:textId="77777777" w:rsidR="007844AC" w:rsidRDefault="007844AC" w:rsidP="004C2108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ییییییییییییییییی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1A0CB" id="_x0000_s1030" style="position:absolute;left:0;text-align:left;margin-left:202pt;margin-top:5.2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" fillcolor="window" strokecolor="windowText" strokeweight="1pt">
                      <v:textbox>
                        <w:txbxContent>
                          <w:p w14:paraId="17EA180F" w14:textId="77777777" w:rsidR="007844AC" w:rsidRDefault="007844AC" w:rsidP="004C2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ییییییییییییییییی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B06D4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6CA52A" wp14:editId="1E09284F">
                      <wp:simplePos x="0" y="0"/>
                      <wp:positionH relativeFrom="column">
                        <wp:posOffset>3917052</wp:posOffset>
                      </wp:positionH>
                      <wp:positionV relativeFrom="paragraph">
                        <wp:posOffset>67656</wp:posOffset>
                      </wp:positionV>
                      <wp:extent cx="114300" cy="1143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477078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A9B558" w14:textId="77777777" w:rsidR="007844AC" w:rsidRDefault="007844AC" w:rsidP="004C2108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ییییییییییییییییی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A52A" id="_x0000_s1031" style="position:absolute;left:0;text-align:left;margin-left:308.45pt;margin-top:5.3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" fillcolor="window" strokecolor="windowText" strokeweight="1pt">
                      <v:textbox>
                        <w:txbxContent>
                          <w:p w14:paraId="0AA9B558" w14:textId="77777777" w:rsidR="007844AC" w:rsidRDefault="007844AC" w:rsidP="004C21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ییییییییییییییییی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Pr="00CB06D4">
              <w:rPr>
                <w:rFonts w:cs="B Nazanin" w:hint="cs"/>
                <w:sz w:val="24"/>
                <w:szCs w:val="24"/>
                <w:rtl/>
              </w:rPr>
              <w:t>تعداد شرکت کنندگان در همایش:       کمتر از 150 نفر       از 150 تا 300 نفر      بیش از 300 نفر</w:t>
            </w:r>
          </w:p>
          <w:p w14:paraId="17C81197" w14:textId="77777777" w:rsidR="007844AC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CB06D4">
              <w:rPr>
                <w:rFonts w:cs="B Nazanin" w:hint="cs"/>
                <w:sz w:val="24"/>
                <w:szCs w:val="24"/>
                <w:rtl/>
              </w:rPr>
              <w:t>مخاطب اصلی همایش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4C2108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اساتید دانشگاه   </w:t>
            </w:r>
            <w:r w:rsidRPr="004C2108">
              <w:rPr>
                <w:rFonts w:cs="B Nazanin"/>
                <w:sz w:val="24"/>
                <w:szCs w:val="24"/>
              </w:rPr>
              <w:sym w:font="Wingdings" w:char="F06F"/>
            </w: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 دانشجویان </w:t>
            </w:r>
            <w:r w:rsidRPr="004C2108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 کارمندان دولتی </w:t>
            </w:r>
            <w:r w:rsidRPr="004C2108">
              <w:rPr>
                <w:rFonts w:cs="B Nazanin"/>
                <w:sz w:val="24"/>
                <w:szCs w:val="24"/>
              </w:rPr>
              <w:sym w:font="Wingdings" w:char="F06F"/>
            </w: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 مسئولین دستگاه‌های اجرایی </w:t>
            </w:r>
            <w:r w:rsidRPr="004C2108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 سایر</w:t>
            </w:r>
            <w:r w:rsidRPr="002E3DEE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14:paraId="60CB8C15" w14:textId="45CC768D" w:rsidR="007844AC" w:rsidRPr="004C2108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3C8A">
              <w:rPr>
                <w:rFonts w:cs="B Nazanin" w:hint="cs"/>
                <w:sz w:val="24"/>
                <w:szCs w:val="24"/>
                <w:rtl/>
              </w:rPr>
              <w:t>نوع مقالات جهت نمایه‌سازی در</w:t>
            </w:r>
            <w:r w:rsidRPr="00BB3C8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  <w:r w:rsidRPr="00BB3C8A">
              <w:rPr>
                <w:rFonts w:cs="B Nazanin"/>
                <w:sz w:val="24"/>
                <w:szCs w:val="24"/>
              </w:rPr>
              <w:t>ISC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BB3C8A">
              <w:rPr>
                <w:rFonts w:cs="B Nazanin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BB3C8A">
              <w:rPr>
                <w:rFonts w:cs="B Nazanin"/>
                <w:sz w:val="24"/>
                <w:szCs w:val="24"/>
                <w:rtl/>
                <w:lang w:bidi="fa-IR"/>
              </w:rPr>
              <w:t>مقاله کامل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BB3C8A">
              <w:rPr>
                <w:rFonts w:cs="B Nazanin"/>
                <w:sz w:val="24"/>
                <w:szCs w:val="24"/>
                <w:lang w:bidi="fa-IR"/>
              </w:rPr>
              <w:sym w:font="Wingdings" w:char="F06F"/>
            </w:r>
            <w:r w:rsidRPr="00BB3C8A">
              <w:rPr>
                <w:rFonts w:cs="B Nazanin" w:hint="cs"/>
                <w:sz w:val="24"/>
                <w:szCs w:val="24"/>
                <w:rtl/>
                <w:lang w:bidi="fa-IR"/>
              </w:rPr>
              <w:t>چکیده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BB3C8A">
              <w:rPr>
                <w:rFonts w:cs="B Nazanin"/>
                <w:sz w:val="24"/>
                <w:szCs w:val="24"/>
                <w:lang w:bidi="fa-IR"/>
              </w:rPr>
              <w:sym w:font="Wingdings" w:char="F06F"/>
            </w:r>
            <w:r w:rsidRPr="00BB3C8A">
              <w:rPr>
                <w:rFonts w:cs="B Nazanin" w:hint="cs"/>
                <w:sz w:val="24"/>
                <w:szCs w:val="24"/>
                <w:rtl/>
                <w:lang w:bidi="fa-IR"/>
              </w:rPr>
              <w:t>پوستر</w:t>
            </w:r>
          </w:p>
          <w:p w14:paraId="3AA07AD1" w14:textId="77777777" w:rsidR="007844AC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4C2108">
              <w:rPr>
                <w:rFonts w:cs="B Nazanin"/>
                <w:sz w:val="24"/>
                <w:szCs w:val="24"/>
                <w:rtl/>
              </w:rPr>
              <w:t>اطلاع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C2108">
              <w:rPr>
                <w:rFonts w:cs="B Nazanin"/>
                <w:sz w:val="24"/>
                <w:szCs w:val="24"/>
                <w:rtl/>
              </w:rPr>
              <w:t>رسان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در وب سا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2108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دانشگاه:     </w:t>
            </w:r>
            <w:r w:rsidRPr="004C2108">
              <w:rPr>
                <w:rFonts w:cs="B Nazanin"/>
                <w:sz w:val="24"/>
                <w:szCs w:val="24"/>
              </w:rPr>
              <w:sym w:font="Wingdings" w:char="F06F"/>
            </w:r>
            <w:r w:rsidRPr="004C2108">
              <w:rPr>
                <w:rFonts w:cs="B Nazanin"/>
                <w:sz w:val="24"/>
                <w:szCs w:val="24"/>
                <w:rtl/>
              </w:rPr>
              <w:t>ن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210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دارد            </w:t>
            </w:r>
            <w:r w:rsidRPr="004C2108">
              <w:rPr>
                <w:rFonts w:cs="B Nazanin"/>
                <w:sz w:val="24"/>
                <w:szCs w:val="24"/>
              </w:rPr>
              <w:sym w:font="Wingdings" w:char="F06F"/>
            </w:r>
            <w:r w:rsidRPr="004C2108">
              <w:rPr>
                <w:rFonts w:cs="B Nazanin"/>
                <w:sz w:val="24"/>
                <w:szCs w:val="24"/>
                <w:rtl/>
              </w:rPr>
              <w:t>ن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210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ندارد</w:t>
            </w:r>
          </w:p>
          <w:p w14:paraId="1864490D" w14:textId="4368184E" w:rsidR="00153864" w:rsidRDefault="00153864" w:rsidP="00153864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عکاس و تهیه گزارش: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:     </w:t>
            </w:r>
            <w:r w:rsidRPr="004C2108">
              <w:rPr>
                <w:rFonts w:cs="B Nazanin"/>
                <w:sz w:val="24"/>
                <w:szCs w:val="24"/>
              </w:rPr>
              <w:sym w:font="Wingdings" w:char="F06F"/>
            </w:r>
            <w:r w:rsidRPr="004C2108">
              <w:rPr>
                <w:rFonts w:cs="B Nazanin"/>
                <w:sz w:val="24"/>
                <w:szCs w:val="24"/>
                <w:rtl/>
              </w:rPr>
              <w:t>ن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210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دارد            </w:t>
            </w:r>
            <w:r w:rsidRPr="004C2108">
              <w:rPr>
                <w:rFonts w:cs="B Nazanin"/>
                <w:sz w:val="24"/>
                <w:szCs w:val="24"/>
              </w:rPr>
              <w:sym w:font="Wingdings" w:char="F06F"/>
            </w:r>
            <w:r w:rsidRPr="004C2108">
              <w:rPr>
                <w:rFonts w:cs="B Nazanin"/>
                <w:sz w:val="24"/>
                <w:szCs w:val="24"/>
                <w:rtl/>
              </w:rPr>
              <w:t>ن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210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ندارد</w:t>
            </w:r>
          </w:p>
          <w:p w14:paraId="1D89C059" w14:textId="7770B6DF" w:rsidR="00153864" w:rsidRPr="004C2108" w:rsidRDefault="00153864" w:rsidP="00153864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>
              <w:rPr>
                <w:rFonts w:cs="B Nazanin" w:hint="cs"/>
                <w:sz w:val="24"/>
                <w:szCs w:val="24"/>
                <w:rtl/>
              </w:rPr>
              <w:t>فیلمبرداری: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:     </w:t>
            </w:r>
            <w:r w:rsidRPr="004C2108">
              <w:rPr>
                <w:rFonts w:cs="B Nazanin"/>
                <w:sz w:val="24"/>
                <w:szCs w:val="24"/>
              </w:rPr>
              <w:sym w:font="Wingdings" w:char="F06F"/>
            </w:r>
            <w:r w:rsidRPr="004C2108">
              <w:rPr>
                <w:rFonts w:cs="B Nazanin"/>
                <w:sz w:val="24"/>
                <w:szCs w:val="24"/>
                <w:rtl/>
              </w:rPr>
              <w:t>ن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210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دارد            </w:t>
            </w:r>
            <w:r w:rsidRPr="004C2108">
              <w:rPr>
                <w:rFonts w:cs="B Nazanin"/>
                <w:sz w:val="24"/>
                <w:szCs w:val="24"/>
              </w:rPr>
              <w:sym w:font="Wingdings" w:char="F06F"/>
            </w:r>
            <w:r w:rsidRPr="004C2108">
              <w:rPr>
                <w:rFonts w:cs="B Nazanin"/>
                <w:sz w:val="24"/>
                <w:szCs w:val="24"/>
                <w:rtl/>
              </w:rPr>
              <w:t>ن</w:t>
            </w:r>
            <w:r w:rsidRPr="004C210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2108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4C2108">
              <w:rPr>
                <w:rFonts w:cs="B Nazanin"/>
                <w:sz w:val="24"/>
                <w:szCs w:val="24"/>
                <w:rtl/>
              </w:rPr>
              <w:t xml:space="preserve"> ندارد</w:t>
            </w:r>
            <w:r w:rsidR="00A32E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65B32C2A" w14:textId="77777777" w:rsidR="007844AC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صدور گواهی حضور برای شرکت کنندگان:     </w:t>
            </w:r>
            <w:r w:rsidRPr="004C2108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 نیاز دارد           </w:t>
            </w:r>
            <w:r w:rsidRPr="004C2108">
              <w:rPr>
                <w:rFonts w:cs="B Nazanin" w:hint="cs"/>
                <w:sz w:val="24"/>
                <w:szCs w:val="24"/>
              </w:rPr>
              <w:sym w:font="Wingdings" w:char="F06F"/>
            </w:r>
            <w:r w:rsidRPr="004C2108">
              <w:rPr>
                <w:rFonts w:cs="B Nazanin" w:hint="cs"/>
                <w:sz w:val="24"/>
                <w:szCs w:val="24"/>
                <w:rtl/>
              </w:rPr>
              <w:t xml:space="preserve"> نیاز ندارد</w:t>
            </w:r>
          </w:p>
          <w:p w14:paraId="72790315" w14:textId="1CFA1900" w:rsidR="007844AC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(گواهی‌ها لازم است با امضای 1. رییس همایش یا معاون پژوهشی و 2. دبیرعلمی همایش باشد).</w:t>
            </w:r>
          </w:p>
          <w:p w14:paraId="03BEF0F6" w14:textId="2C9F3734" w:rsidR="007844AC" w:rsidRPr="00EB6B2B" w:rsidRDefault="007844AC" w:rsidP="007844AC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حمایت‌کننده (اسپانسر) غیر از دانشگاه:</w:t>
            </w:r>
          </w:p>
        </w:tc>
      </w:tr>
    </w:tbl>
    <w:p w14:paraId="25388442" w14:textId="4F948203" w:rsidR="00A569B2" w:rsidRDefault="003A0C18" w:rsidP="00AE1123">
      <w:pPr>
        <w:bidi/>
        <w:spacing w:before="120" w:after="12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EB6B2B">
        <w:rPr>
          <w:rFonts w:cs="B Nazanin" w:hint="cs"/>
          <w:sz w:val="28"/>
          <w:szCs w:val="28"/>
          <w:rtl/>
        </w:rPr>
        <w:t>.</w:t>
      </w:r>
      <w:r w:rsidR="002E3DEE">
        <w:rPr>
          <w:rFonts w:cs="B Nazanin" w:hint="cs"/>
          <w:sz w:val="28"/>
          <w:szCs w:val="28"/>
          <w:rtl/>
        </w:rPr>
        <w:t xml:space="preserve"> </w:t>
      </w:r>
      <w:r w:rsidR="00AE1123">
        <w:rPr>
          <w:rFonts w:cs="B Nazanin" w:hint="cs"/>
          <w:sz w:val="28"/>
          <w:szCs w:val="28"/>
          <w:rtl/>
        </w:rPr>
        <w:t>مشخصات اعضای اصلی همایش</w:t>
      </w:r>
    </w:p>
    <w:tbl>
      <w:tblPr>
        <w:bidiVisual/>
        <w:tblW w:w="55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121"/>
        <w:gridCol w:w="1246"/>
        <w:gridCol w:w="1363"/>
        <w:gridCol w:w="1170"/>
        <w:gridCol w:w="1529"/>
        <w:gridCol w:w="2152"/>
      </w:tblGrid>
      <w:tr w:rsidR="00BB3C8A" w:rsidRPr="00A569B2" w14:paraId="1A00275E" w14:textId="18ED1580" w:rsidTr="00D561A1">
        <w:trPr>
          <w:trHeight w:val="758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1FB94" w14:textId="1480A9F6" w:rsidR="00BB3C8A" w:rsidRPr="00A569B2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D3DCC" w14:textId="571F21B2" w:rsidR="00BB3C8A" w:rsidRPr="00A569B2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نام‌خانوادگی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89D90" w14:textId="22292C6B" w:rsidR="00BB3C8A" w:rsidRPr="00A569B2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تلفن همراه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1913B" w14:textId="77777777" w:rsidR="00BB3C8A" w:rsidRPr="00A569B2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D37E8" w14:textId="77777777" w:rsidR="00BB3C8A" w:rsidRPr="00A569B2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38347" w14:textId="77777777" w:rsidR="00BB3C8A" w:rsidRPr="00A569B2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دانشگاه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E9DCC" w14:textId="056379AA" w:rsidR="00BB3C8A" w:rsidRDefault="00BB3C8A" w:rsidP="00BB3C8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ایمیل</w:t>
            </w:r>
          </w:p>
        </w:tc>
      </w:tr>
      <w:tr w:rsidR="00BB3C8A" w:rsidRPr="00561ABF" w14:paraId="27E0EE94" w14:textId="7AD89431" w:rsidTr="00D561A1">
        <w:trPr>
          <w:trHeight w:val="392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2FC45" w14:textId="01CDE00F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E3DEE">
              <w:rPr>
                <w:rFonts w:cs="B Nazanin" w:hint="cs"/>
                <w:sz w:val="24"/>
                <w:szCs w:val="24"/>
                <w:rtl/>
              </w:rPr>
              <w:t>رئیس همایش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A29C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EEF59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0F768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34F5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5B80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A0A05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B3C8A" w:rsidRPr="00561ABF" w14:paraId="1788CB08" w14:textId="391F4326" w:rsidTr="00D561A1">
        <w:trPr>
          <w:trHeight w:val="392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D7CA1" w14:textId="31C581DF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E3DEE">
              <w:rPr>
                <w:rFonts w:cs="B Nazanin" w:hint="cs"/>
                <w:sz w:val="24"/>
                <w:szCs w:val="24"/>
                <w:rtl/>
              </w:rPr>
              <w:t xml:space="preserve">دبیر کمیته </w:t>
            </w:r>
            <w:r>
              <w:rPr>
                <w:rFonts w:cs="B Nazanin" w:hint="cs"/>
                <w:sz w:val="24"/>
                <w:szCs w:val="24"/>
                <w:rtl/>
              </w:rPr>
              <w:t>علمی</w:t>
            </w:r>
            <w:r w:rsidR="003A0C18">
              <w:rPr>
                <w:rStyle w:val="FootnoteReference"/>
                <w:rFonts w:cs="B Nazanin"/>
                <w:sz w:val="24"/>
                <w:szCs w:val="24"/>
                <w:rtl/>
              </w:rPr>
              <w:footnoteReference w:id="1"/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316AA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93A12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594DC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CB156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51BF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FE0C4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B3C8A" w:rsidRPr="00561ABF" w14:paraId="59420378" w14:textId="1C3EC8D9" w:rsidTr="00D561A1">
        <w:trPr>
          <w:trHeight w:val="392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19FAF" w14:textId="753B266F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E3DEE">
              <w:rPr>
                <w:rFonts w:cs="B Nazanin" w:hint="cs"/>
                <w:sz w:val="24"/>
                <w:szCs w:val="24"/>
                <w:rtl/>
              </w:rPr>
              <w:t xml:space="preserve">دبیر کمیته </w:t>
            </w:r>
            <w:r>
              <w:rPr>
                <w:rFonts w:cs="B Nazanin" w:hint="cs"/>
                <w:sz w:val="24"/>
                <w:szCs w:val="24"/>
                <w:rtl/>
              </w:rPr>
              <w:t>اجرایی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7FC1A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F5148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DF6EB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8551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C205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BFA3C" w14:textId="77777777" w:rsidR="00BB3C8A" w:rsidRPr="00561ABF" w:rsidRDefault="00BB3C8A" w:rsidP="00A5194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8D4E16C" w14:textId="5B2FE955" w:rsidR="002E3DEE" w:rsidRPr="002E3DEE" w:rsidRDefault="002E3DEE" w:rsidP="002E3DEE">
      <w:pPr>
        <w:bidi/>
        <w:spacing w:before="120" w:after="120" w:line="240" w:lineRule="auto"/>
        <w:rPr>
          <w:rFonts w:cs="B Nazanin"/>
          <w:sz w:val="24"/>
          <w:szCs w:val="24"/>
          <w:rtl/>
        </w:rPr>
      </w:pPr>
    </w:p>
    <w:tbl>
      <w:tblPr>
        <w:bidiVisual/>
        <w:tblW w:w="55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563"/>
        <w:gridCol w:w="1130"/>
        <w:gridCol w:w="1219"/>
        <w:gridCol w:w="1393"/>
        <w:gridCol w:w="2428"/>
        <w:gridCol w:w="1981"/>
      </w:tblGrid>
      <w:tr w:rsidR="002764B6" w:rsidRPr="00A569B2" w14:paraId="49097B97" w14:textId="77777777" w:rsidTr="002764B6">
        <w:trPr>
          <w:trHeight w:val="45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44F0D" w14:textId="3D2F12FC" w:rsidR="002764B6" w:rsidRDefault="002764B6" w:rsidP="002764B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اعضاء کمیته علمی:</w:t>
            </w:r>
            <w:r w:rsidR="003A0C18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</w:p>
        </w:tc>
      </w:tr>
      <w:tr w:rsidR="002764B6" w:rsidRPr="00A569B2" w14:paraId="276F4740" w14:textId="77777777" w:rsidTr="002764B6">
        <w:trPr>
          <w:trHeight w:val="75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69848" w14:textId="77777777" w:rsidR="002764B6" w:rsidRPr="00A569B2" w:rsidRDefault="002764B6" w:rsidP="0006266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69B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CD4A6" w14:textId="255C40D2" w:rsidR="002764B6" w:rsidRPr="00A569B2" w:rsidRDefault="002764B6" w:rsidP="0006266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6E3FC" w14:textId="5DFF9655" w:rsidR="002764B6" w:rsidRPr="00A569B2" w:rsidRDefault="002764B6" w:rsidP="0006266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تحصیلات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501CE" w14:textId="206C1797" w:rsidR="002764B6" w:rsidRPr="00A569B2" w:rsidRDefault="002764B6" w:rsidP="009E69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30BB6" w14:textId="69686044" w:rsidR="002764B6" w:rsidRPr="00A569B2" w:rsidRDefault="002764B6" w:rsidP="0006266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F3C4B" w14:textId="10E48DA9" w:rsidR="002764B6" w:rsidRPr="00A569B2" w:rsidRDefault="002764B6" w:rsidP="002764B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 در همایش</w:t>
            </w:r>
            <w:r w:rsidR="0099785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510B9" w14:textId="792A1A30" w:rsidR="002764B6" w:rsidRPr="00A569B2" w:rsidRDefault="002764B6" w:rsidP="0006266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دانشگاه</w:t>
            </w:r>
          </w:p>
        </w:tc>
      </w:tr>
      <w:tr w:rsidR="002764B6" w:rsidRPr="00A569B2" w14:paraId="2D2E15A9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0D2502" w14:textId="45D4933A" w:rsidR="002764B6" w:rsidRPr="00561ABF" w:rsidRDefault="00561ABF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1B7DC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74FC3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BA158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549A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AAD8D" w14:textId="62F3CDEF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F9B85" w14:textId="0988E736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64B6" w:rsidRPr="00A569B2" w14:paraId="54EA531D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1ADCA" w14:textId="0720FB21" w:rsidR="002764B6" w:rsidRPr="00561ABF" w:rsidRDefault="00561ABF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4FD77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AB53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57AF9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8AFB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162E" w14:textId="3E30290F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A7EF" w14:textId="6E80D722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64B6" w:rsidRPr="00A569B2" w14:paraId="3883B2F7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370D4" w14:textId="174ED969" w:rsidR="002764B6" w:rsidRPr="00561ABF" w:rsidRDefault="00561ABF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4112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1107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F09F1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D3891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9819" w14:textId="5B77650E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00098" w14:textId="66C1D30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64B6" w:rsidRPr="00A569B2" w14:paraId="13BC0C93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58F5D" w14:textId="5291D16C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B043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BCD23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9868B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3945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90F30" w14:textId="0E6CA2BB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DD71" w14:textId="34DCC7C8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64B6" w:rsidRPr="00A569B2" w14:paraId="268A0B92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B12AF" w14:textId="3F1C0476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88EA7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576A9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EAA4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766BA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B777A" w14:textId="78AB8ED6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CBC8C" w14:textId="4BF85B82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64B6" w:rsidRPr="00A569B2" w14:paraId="7F303D2D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AA92C" w14:textId="30E3EFBF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8BB3F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45DEB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C7EE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BAD8" w14:textId="77777777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2CCE7" w14:textId="68939CB4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1D1F4" w14:textId="2B83305B" w:rsidR="002764B6" w:rsidRPr="00561ABF" w:rsidRDefault="002764B6" w:rsidP="00561AB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3DEE" w:rsidRPr="00A569B2" w14:paraId="162C8C3F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E12C6" w14:textId="337133CD" w:rsidR="002E3DEE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04FC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2DCDD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FCF4B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05540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34C66" w14:textId="01EF9410" w:rsidR="002E3DEE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97DB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3DEE" w:rsidRPr="00A569B2" w14:paraId="278E6CDB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6703A" w14:textId="18DD08E8" w:rsidR="002E3DEE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20C3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19B74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76F9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21362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E8A38" w14:textId="5F0FE827" w:rsidR="002E3DEE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9444F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3DEE" w:rsidRPr="00A569B2" w14:paraId="1BAF9C4D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A485B" w14:textId="72AB600E" w:rsidR="002E3DEE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67326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C3319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12C0F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1D74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DB74" w14:textId="0049FECF" w:rsidR="002E3DEE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FC0F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E3DEE" w:rsidRPr="00A569B2" w14:paraId="2A6A607C" w14:textId="77777777" w:rsidTr="00561ABF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3CB8E" w14:textId="3390E6A2" w:rsidR="002E3DEE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4C273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BAFF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6C758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A3471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A92BD" w14:textId="31C0FF20" w:rsidR="002E3DEE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5CA0" w14:textId="77777777" w:rsidR="002E3DEE" w:rsidRPr="00561ABF" w:rsidRDefault="002E3DEE" w:rsidP="002E3DEE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40C6C5B" w14:textId="77777777" w:rsidR="004B2E7A" w:rsidRDefault="004B2E7A" w:rsidP="004B2E7A">
      <w:pPr>
        <w:bidi/>
        <w:spacing w:after="120" w:line="360" w:lineRule="auto"/>
        <w:jc w:val="both"/>
        <w:rPr>
          <w:rFonts w:cs="B Nazanin"/>
          <w:sz w:val="18"/>
          <w:szCs w:val="18"/>
          <w:rtl/>
          <w:lang w:bidi="fa-IR"/>
        </w:rPr>
      </w:pPr>
    </w:p>
    <w:p w14:paraId="467A8C37" w14:textId="77777777" w:rsidR="003A0C18" w:rsidRPr="00561ABF" w:rsidRDefault="003A0C18" w:rsidP="003A0C18">
      <w:pPr>
        <w:bidi/>
        <w:spacing w:after="120" w:line="360" w:lineRule="auto"/>
        <w:jc w:val="both"/>
        <w:rPr>
          <w:rFonts w:cs="B Nazanin"/>
          <w:sz w:val="18"/>
          <w:szCs w:val="18"/>
          <w:rtl/>
        </w:rPr>
      </w:pPr>
    </w:p>
    <w:tbl>
      <w:tblPr>
        <w:bidiVisual/>
        <w:tblW w:w="55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563"/>
        <w:gridCol w:w="1130"/>
        <w:gridCol w:w="1219"/>
        <w:gridCol w:w="1393"/>
        <w:gridCol w:w="2428"/>
        <w:gridCol w:w="1981"/>
      </w:tblGrid>
      <w:tr w:rsidR="00561ABF" w:rsidRPr="00A569B2" w14:paraId="1BA522E7" w14:textId="77777777" w:rsidTr="000E0385">
        <w:trPr>
          <w:trHeight w:val="45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93A170" w14:textId="331191E5" w:rsidR="00561ABF" w:rsidRDefault="00561ABF" w:rsidP="000E0385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اعضاء کمیته اجرایی</w:t>
            </w:r>
            <w:r w:rsidR="00AE1123">
              <w:rPr>
                <w:rStyle w:val="FootnoteReference"/>
                <w:rFonts w:cs="B Nazanin"/>
                <w:b/>
                <w:bCs/>
                <w:rtl/>
              </w:rPr>
              <w:footnoteReference w:id="3"/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561ABF" w:rsidRPr="00A569B2" w14:paraId="4161BC99" w14:textId="77777777" w:rsidTr="000E0385">
        <w:trPr>
          <w:trHeight w:val="75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8A9E6" w14:textId="77777777" w:rsidR="00561ABF" w:rsidRPr="00A569B2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569B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A95F2" w14:textId="77777777" w:rsidR="00561ABF" w:rsidRPr="00A569B2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6A5D" w14:textId="77777777" w:rsidR="00561ABF" w:rsidRPr="00A569B2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تحصیلات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783898" w14:textId="77777777" w:rsidR="00561ABF" w:rsidRPr="00A569B2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FEBA6" w14:textId="77777777" w:rsidR="00561ABF" w:rsidRPr="00A569B2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FFD46" w14:textId="52EEF755" w:rsidR="00561ABF" w:rsidRPr="00A569B2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سمت در همایش</w:t>
            </w:r>
            <w:r w:rsidR="0099785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42239" w14:textId="77777777" w:rsidR="00561ABF" w:rsidRPr="00A569B2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دانشگاه</w:t>
            </w:r>
          </w:p>
        </w:tc>
      </w:tr>
      <w:tr w:rsidR="00561ABF" w:rsidRPr="00A569B2" w14:paraId="3E8663BA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D15E4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DC3A4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72F1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55366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D610B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0DFE8" w14:textId="7C2BD588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A72E3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ABF" w:rsidRPr="00A569B2" w14:paraId="427E4468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CBAC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2BF8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4A93A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CF1A2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EAC57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734D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227D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ABF" w:rsidRPr="00A569B2" w14:paraId="65CABCD3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32E9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E098D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14BC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EEC7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FC98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624D1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F43D9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ABF" w:rsidRPr="00A569B2" w14:paraId="5BA6A6C8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ADCCF" w14:textId="58EC9DE8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5AD7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BA363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7F6FD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22A6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12DF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C35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ABF" w:rsidRPr="00A569B2" w14:paraId="186EC3E9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934E1" w14:textId="0872AAF2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E56A2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55D9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4D3B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FC3C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56521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8EA9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1ABF" w:rsidRPr="00A569B2" w14:paraId="0A9CDE48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E854D" w14:textId="3214BB5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DC01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0BDBF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C28C0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FCFE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D770D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CF698" w14:textId="77777777" w:rsidR="00561ABF" w:rsidRPr="00561ABF" w:rsidRDefault="00561ABF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2E7A" w:rsidRPr="00A569B2" w14:paraId="187F415E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3D344" w14:textId="6063BFA3" w:rsidR="004B2E7A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CACD4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EF252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2FB33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B8AF9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5C2F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035DD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2E7A" w:rsidRPr="00A569B2" w14:paraId="45FE1171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D06E" w14:textId="6DBBB18B" w:rsidR="004B2E7A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E00FF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2C59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739E1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46E24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2293B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8138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2E7A" w:rsidRPr="00A569B2" w14:paraId="16D02E03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3FF06" w14:textId="54971FD3" w:rsidR="004B2E7A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B3970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73044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6B7B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F3229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3EFC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13F8E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2E7A" w:rsidRPr="00A569B2" w14:paraId="4842ED04" w14:textId="77777777" w:rsidTr="000E0385">
        <w:trPr>
          <w:trHeight w:val="392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ED705" w14:textId="44ACC515" w:rsidR="004B2E7A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B95C9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17FC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B01D4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1EF58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C7D5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9E715" w14:textId="77777777" w:rsidR="004B2E7A" w:rsidRPr="00561ABF" w:rsidRDefault="004B2E7A" w:rsidP="000E0385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22EE59F" w14:textId="7F342D5B" w:rsidR="002E3DEE" w:rsidRPr="004C2108" w:rsidRDefault="002E3DEE" w:rsidP="002E3DEE">
      <w:pPr>
        <w:bidi/>
        <w:spacing w:after="120" w:line="360" w:lineRule="auto"/>
        <w:jc w:val="both"/>
        <w:rPr>
          <w:rFonts w:cs="B Nazanin"/>
          <w:sz w:val="2"/>
          <w:szCs w:val="2"/>
          <w:rtl/>
        </w:rPr>
      </w:pPr>
    </w:p>
    <w:p w14:paraId="0D000A31" w14:textId="4491A334" w:rsidR="00561ABF" w:rsidRDefault="002E3DEE" w:rsidP="004C2108">
      <w:pPr>
        <w:bidi/>
        <w:spacing w:after="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561ABF">
        <w:rPr>
          <w:rFonts w:cs="B Nazanin" w:hint="cs"/>
          <w:sz w:val="28"/>
          <w:szCs w:val="28"/>
          <w:rtl/>
        </w:rPr>
        <w:t>.اطلاعات مالی همایش</w:t>
      </w:r>
      <w:r w:rsidR="00997856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562" w:type="dxa"/>
        <w:jc w:val="center"/>
        <w:tblLook w:val="04A0" w:firstRow="1" w:lastRow="0" w:firstColumn="1" w:lastColumn="0" w:noHBand="0" w:noVBand="1"/>
      </w:tblPr>
      <w:tblGrid>
        <w:gridCol w:w="2390"/>
        <w:gridCol w:w="2391"/>
        <w:gridCol w:w="2390"/>
        <w:gridCol w:w="2391"/>
      </w:tblGrid>
      <w:tr w:rsidR="005B22B3" w:rsidRPr="00EB6B2B" w14:paraId="5AB6E5F5" w14:textId="77777777" w:rsidTr="004C2108">
        <w:trPr>
          <w:trHeight w:val="20"/>
          <w:jc w:val="center"/>
        </w:trPr>
        <w:tc>
          <w:tcPr>
            <w:tcW w:w="9562" w:type="dxa"/>
            <w:gridSpan w:val="4"/>
            <w:vAlign w:val="center"/>
          </w:tcPr>
          <w:p w14:paraId="05243FF9" w14:textId="3A7DACC6" w:rsidR="005B22B3" w:rsidRPr="00EB6B2B" w:rsidRDefault="005B22B3" w:rsidP="004C2108">
            <w:pPr>
              <w:bidi/>
              <w:spacing w:after="120" w:line="600" w:lineRule="auto"/>
              <w:rPr>
                <w:rFonts w:cs="B Nazanin"/>
                <w:sz w:val="24"/>
                <w:szCs w:val="24"/>
                <w:rtl/>
              </w:rPr>
            </w:pPr>
            <w:r w:rsidRPr="004B2E7A">
              <w:rPr>
                <w:rFonts w:cs="B Nazanin" w:hint="cs"/>
                <w:sz w:val="24"/>
                <w:szCs w:val="24"/>
                <w:rtl/>
              </w:rPr>
              <w:t>معرفی نهادهای علمی حمایت</w:t>
            </w:r>
            <w:r w:rsidR="00AE1123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4B2E7A">
              <w:rPr>
                <w:rFonts w:cs="B Nazanin" w:hint="cs"/>
                <w:sz w:val="24"/>
                <w:szCs w:val="24"/>
                <w:rtl/>
              </w:rPr>
              <w:t>کننده و یاری</w:t>
            </w:r>
            <w:r w:rsidR="00CB06D4" w:rsidRPr="004B2E7A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B2E7A">
              <w:rPr>
                <w:rFonts w:cs="B Nazanin" w:hint="cs"/>
                <w:sz w:val="24"/>
                <w:szCs w:val="24"/>
                <w:rtl/>
              </w:rPr>
              <w:t>گران مالی همایش:</w:t>
            </w:r>
          </w:p>
        </w:tc>
      </w:tr>
      <w:tr w:rsidR="004C4747" w:rsidRPr="00EB6B2B" w14:paraId="142F5379" w14:textId="77777777" w:rsidTr="004C2108">
        <w:trPr>
          <w:trHeight w:val="20"/>
          <w:jc w:val="center"/>
        </w:trPr>
        <w:tc>
          <w:tcPr>
            <w:tcW w:w="9562" w:type="dxa"/>
            <w:gridSpan w:val="4"/>
            <w:vAlign w:val="center"/>
          </w:tcPr>
          <w:p w14:paraId="5C932640" w14:textId="126AE1A1" w:rsidR="004C4747" w:rsidRPr="004B2E7A" w:rsidRDefault="009423C1" w:rsidP="009423C1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B2E7A">
              <w:rPr>
                <w:rFonts w:cs="B Nazanin" w:hint="cs"/>
                <w:sz w:val="24"/>
                <w:szCs w:val="24"/>
                <w:rtl/>
              </w:rPr>
              <w:lastRenderedPageBreak/>
              <w:t>تمامی درآمدها و هزینه‌ها به صورت تقریبی در نظر گرفته و تکمیل شوند. هزینه‌ها (محل برگزاری، پذیرایی، دعوت از مهمانان، هزینه مدرس و سخنرانان و ...) درآمدها (ثبت‌نام دانشجویان</w:t>
            </w:r>
            <w:r w:rsidR="004C2108">
              <w:rPr>
                <w:rFonts w:cs="B Nazanin" w:hint="cs"/>
                <w:sz w:val="24"/>
                <w:szCs w:val="24"/>
                <w:rtl/>
              </w:rPr>
              <w:t xml:space="preserve"> و اعضای هیات علمی، فارغ‌التحصیلان، متقاضیان (دانشگاه یا سایر دانشگاه‌ها)،</w:t>
            </w:r>
            <w:r w:rsidRPr="004B2E7A">
              <w:rPr>
                <w:rFonts w:cs="B Nazanin" w:hint="cs"/>
                <w:sz w:val="24"/>
                <w:szCs w:val="24"/>
                <w:rtl/>
              </w:rPr>
              <w:t xml:space="preserve"> درآمد حاصل از برگزاری نمایشگاه جانبی و...)</w:t>
            </w:r>
          </w:p>
        </w:tc>
      </w:tr>
      <w:tr w:rsidR="005B22B3" w:rsidRPr="00EB6B2B" w14:paraId="2DC61119" w14:textId="77777777" w:rsidTr="004C2108">
        <w:trPr>
          <w:trHeight w:val="332"/>
          <w:jc w:val="center"/>
        </w:trPr>
        <w:tc>
          <w:tcPr>
            <w:tcW w:w="4781" w:type="dxa"/>
            <w:gridSpan w:val="2"/>
          </w:tcPr>
          <w:p w14:paraId="67A56506" w14:textId="6D7CFBB4" w:rsidR="005B22B3" w:rsidRPr="004B2E7A" w:rsidRDefault="001763B2" w:rsidP="009423C1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B2E7A">
              <w:rPr>
                <w:rFonts w:cs="B Nazanin" w:hint="cs"/>
                <w:sz w:val="24"/>
                <w:szCs w:val="24"/>
                <w:rtl/>
              </w:rPr>
              <w:t>درآمدهای تقریبی همایش</w:t>
            </w:r>
            <w:r w:rsidR="00997856" w:rsidRPr="004B2E7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4B2E7A">
              <w:rPr>
                <w:rFonts w:cs="B Nazanin" w:hint="cs"/>
                <w:sz w:val="24"/>
                <w:szCs w:val="24"/>
                <w:rtl/>
              </w:rPr>
              <w:t>به تفکیک (ریال)</w:t>
            </w:r>
          </w:p>
        </w:tc>
        <w:tc>
          <w:tcPr>
            <w:tcW w:w="4781" w:type="dxa"/>
            <w:gridSpan w:val="2"/>
          </w:tcPr>
          <w:p w14:paraId="604763A1" w14:textId="48E05D00" w:rsidR="005B22B3" w:rsidRPr="004B2E7A" w:rsidRDefault="001763B2" w:rsidP="009423C1">
            <w:pPr>
              <w:bidi/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4B2E7A">
              <w:rPr>
                <w:rFonts w:cs="B Nazanin" w:hint="cs"/>
                <w:sz w:val="24"/>
                <w:szCs w:val="24"/>
                <w:rtl/>
              </w:rPr>
              <w:t>هزینه‌های تقریبی همایش</w:t>
            </w:r>
            <w:r w:rsidR="00997856" w:rsidRPr="004B2E7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B2E7A">
              <w:rPr>
                <w:rFonts w:cs="B Nazanin" w:hint="cs"/>
                <w:sz w:val="24"/>
                <w:szCs w:val="24"/>
                <w:rtl/>
              </w:rPr>
              <w:t>به تفکیک (ریال)</w:t>
            </w:r>
          </w:p>
        </w:tc>
      </w:tr>
      <w:tr w:rsidR="00955B51" w:rsidRPr="00EB6B2B" w14:paraId="0B53F5AC" w14:textId="77777777" w:rsidTr="003917E5">
        <w:trPr>
          <w:trHeight w:val="20"/>
          <w:jc w:val="center"/>
        </w:trPr>
        <w:tc>
          <w:tcPr>
            <w:tcW w:w="2390" w:type="dxa"/>
          </w:tcPr>
          <w:p w14:paraId="2D6041E3" w14:textId="5D3FE47C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55B51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391" w:type="dxa"/>
          </w:tcPr>
          <w:p w14:paraId="0E0C45B3" w14:textId="375DF6C5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55B51">
              <w:rPr>
                <w:rFonts w:cs="B Nazanin" w:hint="cs"/>
                <w:sz w:val="24"/>
                <w:szCs w:val="24"/>
                <w:rtl/>
              </w:rPr>
              <w:t>درآمد تقریبی</w:t>
            </w:r>
          </w:p>
        </w:tc>
        <w:tc>
          <w:tcPr>
            <w:tcW w:w="2390" w:type="dxa"/>
          </w:tcPr>
          <w:p w14:paraId="1779C37B" w14:textId="5B7DAAA3" w:rsidR="00955B51" w:rsidRPr="00E67622" w:rsidRDefault="00955B51" w:rsidP="00955B51">
            <w:pPr>
              <w:bidi/>
              <w:rPr>
                <w:rFonts w:cs="B Nazanin"/>
                <w:sz w:val="8"/>
                <w:szCs w:val="8"/>
                <w:rtl/>
              </w:rPr>
            </w:pPr>
            <w:r w:rsidRPr="00955B51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391" w:type="dxa"/>
          </w:tcPr>
          <w:p w14:paraId="015A96B3" w14:textId="3A98843F" w:rsidR="00955B51" w:rsidRPr="00E67622" w:rsidRDefault="00955B51" w:rsidP="00955B51">
            <w:pPr>
              <w:bidi/>
              <w:rPr>
                <w:rFonts w:cs="B Nazanin"/>
                <w:sz w:val="8"/>
                <w:szCs w:val="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955B51">
              <w:rPr>
                <w:rFonts w:cs="B Nazanin" w:hint="cs"/>
                <w:sz w:val="24"/>
                <w:szCs w:val="24"/>
                <w:rtl/>
              </w:rPr>
              <w:t xml:space="preserve"> تقریبی</w:t>
            </w:r>
          </w:p>
        </w:tc>
      </w:tr>
      <w:tr w:rsidR="00955B51" w:rsidRPr="00EB6B2B" w14:paraId="30B5A2DF" w14:textId="77777777" w:rsidTr="003917E5">
        <w:trPr>
          <w:trHeight w:val="20"/>
          <w:jc w:val="center"/>
        </w:trPr>
        <w:tc>
          <w:tcPr>
            <w:tcW w:w="2390" w:type="dxa"/>
          </w:tcPr>
          <w:p w14:paraId="1A7E87C1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14:paraId="032AC378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14:paraId="1A998998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14:paraId="0F404C23" w14:textId="77777777" w:rsid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5B51" w:rsidRPr="00EB6B2B" w14:paraId="75752D85" w14:textId="77777777" w:rsidTr="003917E5">
        <w:trPr>
          <w:trHeight w:val="20"/>
          <w:jc w:val="center"/>
        </w:trPr>
        <w:tc>
          <w:tcPr>
            <w:tcW w:w="2390" w:type="dxa"/>
          </w:tcPr>
          <w:p w14:paraId="43EB6919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14:paraId="392BB0BC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14:paraId="5C27EF2B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14:paraId="030F1A6B" w14:textId="77777777" w:rsid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5B51" w:rsidRPr="00EB6B2B" w14:paraId="489205FF" w14:textId="77777777" w:rsidTr="003917E5">
        <w:trPr>
          <w:trHeight w:val="20"/>
          <w:jc w:val="center"/>
        </w:trPr>
        <w:tc>
          <w:tcPr>
            <w:tcW w:w="2390" w:type="dxa"/>
          </w:tcPr>
          <w:p w14:paraId="74ED7902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14:paraId="554838A3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14:paraId="4EB1A93E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14:paraId="10B69C2C" w14:textId="77777777" w:rsid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55B51" w:rsidRPr="00EB6B2B" w14:paraId="2E3EC386" w14:textId="77777777" w:rsidTr="003917E5">
        <w:trPr>
          <w:trHeight w:val="20"/>
          <w:jc w:val="center"/>
        </w:trPr>
        <w:tc>
          <w:tcPr>
            <w:tcW w:w="2390" w:type="dxa"/>
          </w:tcPr>
          <w:p w14:paraId="050F6EB6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14:paraId="3C16F92F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0" w:type="dxa"/>
          </w:tcPr>
          <w:p w14:paraId="58625B56" w14:textId="77777777" w:rsidR="00955B51" w:rsidRP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14:paraId="5056D539" w14:textId="77777777" w:rsidR="00955B51" w:rsidRDefault="00955B51" w:rsidP="00955B5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344BF17" w14:textId="76830FB3" w:rsidR="00E67622" w:rsidRDefault="00E67622" w:rsidP="00955B51">
      <w:pPr>
        <w:bidi/>
        <w:spacing w:after="120"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22704C" w:rsidRPr="00A569B2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تصویب گروه/دانشکده</w:t>
      </w:r>
      <w:r w:rsidR="007E7C68" w:rsidRPr="00A569B2">
        <w:rPr>
          <w:rFonts w:cs="B Nazanin" w:hint="cs"/>
          <w:sz w:val="28"/>
          <w:szCs w:val="28"/>
          <w:rtl/>
        </w:rPr>
        <w:t>:</w:t>
      </w:r>
    </w:p>
    <w:tbl>
      <w:tblPr>
        <w:tblStyle w:val="TableGrid1"/>
        <w:bidiVisual/>
        <w:tblW w:w="10435" w:type="dxa"/>
        <w:jc w:val="center"/>
        <w:tblLook w:val="04A0" w:firstRow="1" w:lastRow="0" w:firstColumn="1" w:lastColumn="0" w:noHBand="0" w:noVBand="1"/>
      </w:tblPr>
      <w:tblGrid>
        <w:gridCol w:w="1898"/>
        <w:gridCol w:w="8537"/>
      </w:tblGrid>
      <w:tr w:rsidR="00170DB9" w14:paraId="51F83872" w14:textId="77777777" w:rsidTr="003E5E55">
        <w:trPr>
          <w:jc w:val="center"/>
        </w:trPr>
        <w:tc>
          <w:tcPr>
            <w:tcW w:w="1898" w:type="dxa"/>
          </w:tcPr>
          <w:p w14:paraId="33979076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 گروه </w:t>
            </w:r>
          </w:p>
        </w:tc>
        <w:tc>
          <w:tcPr>
            <w:tcW w:w="8537" w:type="dxa"/>
          </w:tcPr>
          <w:p w14:paraId="713DC803" w14:textId="51161C6A" w:rsidR="00170DB9" w:rsidRPr="003C5D5B" w:rsidRDefault="00170DB9" w:rsidP="00170DB9">
            <w:pPr>
              <w:bidi/>
              <w:spacing w:before="120" w:after="12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 این همایش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جلسه مورخ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مورد بررسی و تصویب قرار گرفت.</w:t>
            </w:r>
          </w:p>
          <w:p w14:paraId="26A9694C" w14:textId="7696E533" w:rsidR="00170DB9" w:rsidRPr="00755431" w:rsidRDefault="00170DB9" w:rsidP="00755431">
            <w:pPr>
              <w:tabs>
                <w:tab w:val="right" w:pos="26"/>
              </w:tabs>
              <w:bidi/>
              <w:spacing w:line="288" w:lineRule="auto"/>
              <w:rPr>
                <w:rFonts w:asciiTheme="minorHAnsi" w:hAnsiTheme="minorHAns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و </w:t>
            </w:r>
            <w:r w:rsidRPr="00535EBC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امضاء اعضا</w:t>
            </w:r>
            <w:r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گروه</w:t>
            </w:r>
            <w:r w:rsidRPr="00535EBC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مدیر </w:t>
            </w:r>
            <w:r w:rsidRPr="00535EBC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997856"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</w:t>
            </w:r>
            <w:r>
              <w:rPr>
                <w:rFonts w:ascii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389A128" w14:textId="77777777" w:rsidR="00170DB9" w:rsidRPr="00266D29" w:rsidRDefault="00170DB9" w:rsidP="00170DB9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70DB9" w14:paraId="6F00DC5E" w14:textId="77777777" w:rsidTr="003E5E55">
        <w:trPr>
          <w:jc w:val="center"/>
        </w:trPr>
        <w:tc>
          <w:tcPr>
            <w:tcW w:w="1898" w:type="dxa"/>
          </w:tcPr>
          <w:p w14:paraId="3A9A611B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 شورای پژوهش</w:t>
            </w:r>
          </w:p>
        </w:tc>
        <w:tc>
          <w:tcPr>
            <w:tcW w:w="8537" w:type="dxa"/>
          </w:tcPr>
          <w:p w14:paraId="4F8C0DAB" w14:textId="0A4B9B91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266D29">
              <w:rPr>
                <w:rFonts w:cs="B Nazanin" w:hint="cs"/>
                <w:sz w:val="24"/>
                <w:szCs w:val="24"/>
                <w:rtl/>
              </w:rPr>
              <w:t>مطابق جلسه شماره</w:t>
            </w:r>
            <w:r w:rsidR="00997856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66D29">
              <w:rPr>
                <w:rFonts w:cs="B Nazanin" w:hint="cs"/>
                <w:sz w:val="24"/>
                <w:szCs w:val="24"/>
                <w:rtl/>
              </w:rPr>
              <w:t xml:space="preserve">شورای پژوهش و فناوری دانشگاه، </w:t>
            </w:r>
            <w:r>
              <w:rPr>
                <w:rFonts w:cs="B Nazanin" w:hint="cs"/>
                <w:sz w:val="24"/>
                <w:szCs w:val="24"/>
                <w:rtl/>
              </w:rPr>
              <w:t>برگزاری همایش</w:t>
            </w:r>
            <w:r w:rsidR="00997856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66D29">
              <w:rPr>
                <w:rFonts w:cs="B Nazanin" w:hint="cs"/>
                <w:sz w:val="24"/>
                <w:szCs w:val="24"/>
                <w:rtl/>
              </w:rPr>
              <w:t>از سوی گروه آموزشی</w:t>
            </w:r>
            <w:r w:rsidR="00997856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266D29">
              <w:rPr>
                <w:rFonts w:cs="B Nazanin" w:hint="cs"/>
                <w:sz w:val="24"/>
                <w:szCs w:val="24"/>
                <w:rtl/>
              </w:rPr>
              <w:t xml:space="preserve"> مطرح و تصمیم زیر اتخاذ گردید:</w:t>
            </w:r>
          </w:p>
          <w:p w14:paraId="4AF53030" w14:textId="3D9284D5" w:rsidR="00170DB9" w:rsidRPr="00266D2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صورتجلسه شورا ضمیمه شود.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</w:p>
          <w:p w14:paraId="3B467DD3" w14:textId="604A5D58" w:rsidR="00170DB9" w:rsidRDefault="00755431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طرح پیشنهادی برگزاری همایش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>تائید و جهت بررسی به هیات رئیسه دانشگاه ارجاع می‌گردد.</w:t>
            </w:r>
          </w:p>
          <w:p w14:paraId="1A55E012" w14:textId="39F6C7D7" w:rsidR="00170DB9" w:rsidRDefault="00755431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طرح پیشنهادی برگزاری همایش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>نیازمند اصلاحات زیر است:</w:t>
            </w:r>
          </w:p>
          <w:p w14:paraId="6B81D2E6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E84C2E1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6351F5B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0DB9" w14:paraId="07349CA2" w14:textId="77777777" w:rsidTr="003A0C18">
        <w:trPr>
          <w:trHeight w:val="5489"/>
          <w:jc w:val="center"/>
        </w:trPr>
        <w:tc>
          <w:tcPr>
            <w:tcW w:w="1898" w:type="dxa"/>
          </w:tcPr>
          <w:p w14:paraId="0F12FB29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نظر هیات رئیسه</w:t>
            </w:r>
          </w:p>
        </w:tc>
        <w:tc>
          <w:tcPr>
            <w:tcW w:w="8537" w:type="dxa"/>
          </w:tcPr>
          <w:p w14:paraId="663A14DB" w14:textId="367C9570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sz w:val="24"/>
                <w:szCs w:val="24"/>
                <w:rtl/>
              </w:rPr>
            </w:pPr>
            <w:r w:rsidRPr="00266D29">
              <w:rPr>
                <w:rFonts w:cs="B Nazanin" w:hint="cs"/>
                <w:sz w:val="24"/>
                <w:szCs w:val="24"/>
                <w:rtl/>
              </w:rPr>
              <w:t>مطابق جلسه شماره</w:t>
            </w:r>
            <w:r w:rsidR="00997856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66D29">
              <w:rPr>
                <w:rFonts w:cs="B Nazanin" w:hint="cs"/>
                <w:sz w:val="24"/>
                <w:szCs w:val="24"/>
                <w:rtl/>
              </w:rPr>
              <w:t xml:space="preserve">شورای پژوهش و فناوری دانشگاه، </w:t>
            </w:r>
            <w:r>
              <w:rPr>
                <w:rFonts w:cs="B Nazanin" w:hint="cs"/>
                <w:sz w:val="24"/>
                <w:szCs w:val="24"/>
                <w:rtl/>
              </w:rPr>
              <w:t>برگزاری همایش</w:t>
            </w:r>
            <w:r w:rsidR="00997856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266D29">
              <w:rPr>
                <w:rFonts w:cs="B Nazanin" w:hint="cs"/>
                <w:sz w:val="24"/>
                <w:szCs w:val="24"/>
                <w:rtl/>
              </w:rPr>
              <w:t xml:space="preserve"> از سوی گروه آموزشی</w:t>
            </w:r>
            <w:r w:rsidR="00997856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266D29">
              <w:rPr>
                <w:rFonts w:cs="B Nazanin" w:hint="cs"/>
                <w:sz w:val="24"/>
                <w:szCs w:val="24"/>
                <w:rtl/>
              </w:rPr>
              <w:t>مطرح و تصمیم زیر اتخاذ گردید:</w:t>
            </w:r>
          </w:p>
          <w:p w14:paraId="5D3F01E7" w14:textId="3E44CA1D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صورتجلسه شورا هیات رئیسه ضمیمه شود.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</w:p>
          <w:p w14:paraId="5538EDC8" w14:textId="57742605" w:rsidR="00170DB9" w:rsidRDefault="00132227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طرح پیشنهادی برگزاری همایش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>تصویب و جهت نظارت بر اجرا به معاونت آموزش و پژوهش دانشگاه ارجاع می‌گردد.</w:t>
            </w:r>
          </w:p>
          <w:p w14:paraId="0406FCF5" w14:textId="3C1FDAC2" w:rsidR="00170DB9" w:rsidRDefault="00132227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طرح پیشنهادی برگزاری همایش</w:t>
            </w:r>
            <w:r w:rsidR="009978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>نیازمند اصلاحات زیر است:</w:t>
            </w:r>
          </w:p>
          <w:p w14:paraId="27F7971D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06D0C53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27EAF5B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11A22C7" w14:textId="70BDC5F4" w:rsidR="00170DB9" w:rsidRDefault="009E7436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170D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طرح پیشنهادی به دلایل زیر مورد تائید نمی‌باشد:</w:t>
            </w:r>
          </w:p>
          <w:p w14:paraId="42B51BA3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F212E8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F27715B" w14:textId="77777777" w:rsidR="00170DB9" w:rsidRDefault="00170DB9" w:rsidP="003E5E55">
            <w:pPr>
              <w:tabs>
                <w:tab w:val="right" w:pos="26"/>
              </w:tabs>
              <w:bidi/>
              <w:spacing w:line="28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B530517" w14:textId="77777777" w:rsidR="00B07701" w:rsidRPr="008604E7" w:rsidRDefault="00B07701" w:rsidP="002D7F8E">
      <w:pPr>
        <w:bidi/>
        <w:jc w:val="both"/>
        <w:rPr>
          <w:rFonts w:cs="B Nazanin"/>
          <w:sz w:val="28"/>
          <w:szCs w:val="28"/>
        </w:rPr>
      </w:pPr>
    </w:p>
    <w:sectPr w:rsidR="00B07701" w:rsidRPr="008604E7" w:rsidSect="00442C56">
      <w:headerReference w:type="default" r:id="rId8"/>
      <w:pgSz w:w="11906" w:h="16838" w:code="9"/>
      <w:pgMar w:top="1440" w:right="126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DC0AA" w14:textId="77777777" w:rsidR="00FD0B81" w:rsidRDefault="00FD0B81" w:rsidP="00162C0A">
      <w:pPr>
        <w:spacing w:after="0" w:line="240" w:lineRule="auto"/>
      </w:pPr>
      <w:r>
        <w:separator/>
      </w:r>
    </w:p>
  </w:endnote>
  <w:endnote w:type="continuationSeparator" w:id="0">
    <w:p w14:paraId="57CD3447" w14:textId="77777777" w:rsidR="00FD0B81" w:rsidRDefault="00FD0B81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10A9" w14:textId="77777777" w:rsidR="00FD0B81" w:rsidRDefault="00FD0B81" w:rsidP="00162C0A">
      <w:pPr>
        <w:spacing w:after="0" w:line="240" w:lineRule="auto"/>
      </w:pPr>
      <w:r>
        <w:separator/>
      </w:r>
    </w:p>
  </w:footnote>
  <w:footnote w:type="continuationSeparator" w:id="0">
    <w:p w14:paraId="56F02843" w14:textId="77777777" w:rsidR="00FD0B81" w:rsidRDefault="00FD0B81" w:rsidP="00162C0A">
      <w:pPr>
        <w:spacing w:after="0" w:line="240" w:lineRule="auto"/>
      </w:pPr>
      <w:r>
        <w:continuationSeparator/>
      </w:r>
    </w:p>
  </w:footnote>
  <w:footnote w:id="1">
    <w:p w14:paraId="01141D36" w14:textId="07D704F0" w:rsidR="003A0C18" w:rsidRDefault="003A0C18" w:rsidP="003A0C18">
      <w:pPr>
        <w:pStyle w:val="FootnoteText"/>
        <w:bidi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A0C18">
        <w:rPr>
          <w:rFonts w:cs="B Nazanin" w:hint="cs"/>
          <w:sz w:val="16"/>
          <w:szCs w:val="16"/>
          <w:rtl/>
        </w:rPr>
        <w:t>دبیر کمیته علمی باید دارای حداقل مرتبه دانشیاری باشد.</w:t>
      </w:r>
    </w:p>
  </w:footnote>
  <w:footnote w:id="2">
    <w:p w14:paraId="51F81F98" w14:textId="51BA1591" w:rsidR="003A0C18" w:rsidRDefault="003A0C18" w:rsidP="00C2780C">
      <w:pPr>
        <w:bidi/>
        <w:spacing w:after="0"/>
        <w:jc w:val="both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A0C18">
        <w:rPr>
          <w:rFonts w:cs="B Nazanin" w:hint="cs"/>
          <w:sz w:val="16"/>
          <w:szCs w:val="16"/>
          <w:rtl/>
        </w:rPr>
        <w:t xml:space="preserve">در </w:t>
      </w:r>
      <w:r w:rsidRPr="003A0C18">
        <w:rPr>
          <w:rFonts w:cs="B Nazanin"/>
          <w:sz w:val="16"/>
          <w:szCs w:val="16"/>
          <w:rtl/>
        </w:rPr>
        <w:t>همایش</w:t>
      </w:r>
      <w:r w:rsidRPr="003A0C18">
        <w:rPr>
          <w:rFonts w:cs="B Nazanin" w:hint="cs"/>
          <w:sz w:val="16"/>
          <w:szCs w:val="16"/>
          <w:rtl/>
        </w:rPr>
        <w:t>‌</w:t>
      </w:r>
      <w:r w:rsidRPr="003A0C18">
        <w:rPr>
          <w:rFonts w:cs="B Nazanin"/>
          <w:sz w:val="16"/>
          <w:szCs w:val="16"/>
          <w:rtl/>
        </w:rPr>
        <w:t>های بین المللی</w:t>
      </w:r>
      <w:r w:rsidR="00C2780C" w:rsidRPr="00C2780C">
        <w:rPr>
          <w:rFonts w:cs="B Nazanin"/>
          <w:sz w:val="16"/>
          <w:szCs w:val="16"/>
          <w:rtl/>
        </w:rPr>
        <w:t>10 نفر عضو هیأت علمی تمام وقت برای همایش بین</w:t>
      </w:r>
      <w:r w:rsidR="00C2780C" w:rsidRPr="00C2780C">
        <w:rPr>
          <w:rFonts w:cs="B Nazanin"/>
          <w:sz w:val="16"/>
          <w:szCs w:val="16"/>
          <w:rtl/>
        </w:rPr>
        <w:softHyphen/>
        <w:t xml:space="preserve"> المللی همان</w:t>
      </w:r>
      <w:r w:rsidR="00C2780C" w:rsidRPr="00C2780C">
        <w:rPr>
          <w:rFonts w:ascii="Calibri" w:hAnsi="Calibri" w:cs="Calibri" w:hint="cs"/>
          <w:sz w:val="16"/>
          <w:szCs w:val="16"/>
          <w:rtl/>
        </w:rPr>
        <w:t> </w:t>
      </w:r>
      <w:r w:rsidR="00C2780C" w:rsidRPr="00C2780C">
        <w:rPr>
          <w:rFonts w:cs="B Nazanin" w:hint="cs"/>
          <w:sz w:val="16"/>
          <w:szCs w:val="16"/>
          <w:rtl/>
        </w:rPr>
        <w:t>«موسسه»</w:t>
      </w:r>
      <w:r w:rsidR="00C2780C" w:rsidRPr="00C2780C">
        <w:rPr>
          <w:rFonts w:cs="B Nazanin"/>
          <w:sz w:val="16"/>
          <w:szCs w:val="16"/>
          <w:rtl/>
        </w:rPr>
        <w:t xml:space="preserve"> </w:t>
      </w:r>
      <w:r w:rsidR="00C2780C" w:rsidRPr="00C2780C">
        <w:rPr>
          <w:rFonts w:cs="B Nazanin" w:hint="cs"/>
          <w:sz w:val="16"/>
          <w:szCs w:val="16"/>
          <w:rtl/>
        </w:rPr>
        <w:t>با</w:t>
      </w:r>
      <w:r w:rsidR="00C2780C" w:rsidRPr="00C2780C">
        <w:rPr>
          <w:rFonts w:cs="B Nazanin"/>
          <w:sz w:val="16"/>
          <w:szCs w:val="16"/>
          <w:rtl/>
        </w:rPr>
        <w:t xml:space="preserve"> </w:t>
      </w:r>
      <w:r w:rsidR="00C2780C" w:rsidRPr="00C2780C">
        <w:rPr>
          <w:rFonts w:cs="B Nazanin" w:hint="cs"/>
          <w:sz w:val="16"/>
          <w:szCs w:val="16"/>
          <w:rtl/>
        </w:rPr>
        <w:t>مدرک</w:t>
      </w:r>
      <w:r w:rsidR="00C2780C" w:rsidRPr="00C2780C">
        <w:rPr>
          <w:rFonts w:cs="B Nazanin"/>
          <w:sz w:val="16"/>
          <w:szCs w:val="16"/>
          <w:rtl/>
        </w:rPr>
        <w:t xml:space="preserve"> </w:t>
      </w:r>
      <w:r w:rsidR="00C2780C" w:rsidRPr="00C2780C">
        <w:rPr>
          <w:rFonts w:cs="B Nazanin" w:hint="cs"/>
          <w:sz w:val="16"/>
          <w:szCs w:val="16"/>
          <w:rtl/>
        </w:rPr>
        <w:t>دکتری</w:t>
      </w:r>
      <w:r w:rsidR="00C2780C" w:rsidRPr="00C2780C">
        <w:rPr>
          <w:rFonts w:cs="B Nazanin"/>
          <w:sz w:val="16"/>
          <w:szCs w:val="16"/>
          <w:rtl/>
        </w:rPr>
        <w:t xml:space="preserve"> </w:t>
      </w:r>
      <w:r w:rsidR="00C2780C" w:rsidRPr="00C2780C">
        <w:rPr>
          <w:rFonts w:cs="B Nazanin" w:hint="cs"/>
          <w:sz w:val="16"/>
          <w:szCs w:val="16"/>
          <w:rtl/>
        </w:rPr>
        <w:t>و</w:t>
      </w:r>
      <w:r w:rsidR="00C2780C" w:rsidRPr="00C2780C">
        <w:rPr>
          <w:rFonts w:cs="B Nazanin"/>
          <w:sz w:val="16"/>
          <w:szCs w:val="16"/>
          <w:rtl/>
        </w:rPr>
        <w:t xml:space="preserve"> </w:t>
      </w:r>
      <w:r w:rsidR="00C2780C" w:rsidRPr="00C2780C">
        <w:rPr>
          <w:rFonts w:cs="B Nazanin" w:hint="cs"/>
          <w:sz w:val="16"/>
          <w:szCs w:val="16"/>
          <w:rtl/>
        </w:rPr>
        <w:t>حداقل</w:t>
      </w:r>
      <w:r w:rsidR="00C2780C" w:rsidRPr="00C2780C">
        <w:rPr>
          <w:rFonts w:cs="B Nazanin"/>
          <w:sz w:val="16"/>
          <w:szCs w:val="16"/>
          <w:rtl/>
        </w:rPr>
        <w:t xml:space="preserve"> </w:t>
      </w:r>
      <w:r w:rsidR="00C2780C" w:rsidRPr="00C2780C">
        <w:rPr>
          <w:rFonts w:cs="B Nazanin" w:hint="cs"/>
          <w:sz w:val="16"/>
          <w:szCs w:val="16"/>
          <w:rtl/>
        </w:rPr>
        <w:t>مرتبه</w:t>
      </w:r>
      <w:r w:rsidR="00C2780C" w:rsidRPr="00C2780C">
        <w:rPr>
          <w:rFonts w:ascii="Calibri" w:hAnsi="Calibri" w:cs="Calibri" w:hint="cs"/>
          <w:sz w:val="16"/>
          <w:szCs w:val="16"/>
          <w:rtl/>
        </w:rPr>
        <w:t> </w:t>
      </w:r>
      <w:r w:rsidR="00C2780C" w:rsidRPr="00C2780C">
        <w:rPr>
          <w:rFonts w:cs="B Nazanin" w:hint="cs"/>
          <w:sz w:val="16"/>
          <w:szCs w:val="16"/>
          <w:rtl/>
        </w:rPr>
        <w:t>دانشیار</w:t>
      </w:r>
      <w:r w:rsidR="00C2780C" w:rsidRPr="00C2780C">
        <w:rPr>
          <w:rFonts w:ascii="Calibri" w:hAnsi="Calibri" w:cs="Calibri" w:hint="cs"/>
          <w:sz w:val="16"/>
          <w:szCs w:val="16"/>
          <w:rtl/>
        </w:rPr>
        <w:t> </w:t>
      </w:r>
      <w:r w:rsidR="00C2780C" w:rsidRPr="00C2780C">
        <w:rPr>
          <w:rFonts w:cs="B Nazanin"/>
          <w:sz w:val="16"/>
          <w:szCs w:val="16"/>
          <w:rtl/>
        </w:rPr>
        <w:t>در حوزه تخصصی مرتبط با موضوع همای</w:t>
      </w:r>
      <w:r w:rsidR="00C2780C" w:rsidRPr="00C2780C">
        <w:rPr>
          <w:rFonts w:cs="B Nazanin" w:hint="cs"/>
          <w:sz w:val="16"/>
          <w:szCs w:val="16"/>
          <w:rtl/>
        </w:rPr>
        <w:t>ش</w:t>
      </w:r>
      <w:r w:rsidR="00C2780C">
        <w:rPr>
          <w:rFonts w:cs="B Nazanin" w:hint="cs"/>
          <w:sz w:val="16"/>
          <w:szCs w:val="16"/>
          <w:rtl/>
        </w:rPr>
        <w:t xml:space="preserve"> باشند و</w:t>
      </w:r>
      <w:r w:rsidRPr="003A0C18">
        <w:rPr>
          <w:rFonts w:cs="B Nazanin"/>
          <w:sz w:val="16"/>
          <w:szCs w:val="16"/>
          <w:rtl/>
        </w:rPr>
        <w:t xml:space="preserve"> حداقل </w:t>
      </w:r>
      <w:r w:rsidRPr="003A0C18">
        <w:rPr>
          <w:rFonts w:cs="B Nazanin" w:hint="cs"/>
          <w:sz w:val="16"/>
          <w:szCs w:val="16"/>
          <w:rtl/>
        </w:rPr>
        <w:t>3</w:t>
      </w:r>
      <w:r w:rsidRPr="003A0C18">
        <w:rPr>
          <w:rFonts w:cs="B Nazanin"/>
          <w:sz w:val="16"/>
          <w:szCs w:val="16"/>
          <w:rtl/>
        </w:rPr>
        <w:t xml:space="preserve">0 درصد از اعضای کمیته علمی لازم است از سایر کشورها </w:t>
      </w:r>
      <w:r w:rsidRPr="003A0C18">
        <w:rPr>
          <w:rFonts w:cs="B Nazanin" w:hint="cs"/>
          <w:sz w:val="16"/>
          <w:szCs w:val="16"/>
          <w:rtl/>
        </w:rPr>
        <w:t xml:space="preserve">و در </w:t>
      </w:r>
      <w:r w:rsidRPr="003A0C18">
        <w:rPr>
          <w:rFonts w:cs="B Nazanin"/>
          <w:sz w:val="16"/>
          <w:szCs w:val="16"/>
          <w:rtl/>
        </w:rPr>
        <w:t>همایش</w:t>
      </w:r>
      <w:r w:rsidRPr="003A0C18">
        <w:rPr>
          <w:rFonts w:cs="B Nazanin" w:hint="cs"/>
          <w:sz w:val="16"/>
          <w:szCs w:val="16"/>
          <w:rtl/>
        </w:rPr>
        <w:t>‌</w:t>
      </w:r>
      <w:r w:rsidRPr="003A0C18">
        <w:rPr>
          <w:rFonts w:cs="B Nazanin"/>
          <w:sz w:val="16"/>
          <w:szCs w:val="16"/>
          <w:rtl/>
        </w:rPr>
        <w:t xml:space="preserve">های ملی حداقل </w:t>
      </w:r>
      <w:r w:rsidRPr="003A0C18">
        <w:rPr>
          <w:rFonts w:cs="B Nazanin" w:hint="cs"/>
          <w:sz w:val="16"/>
          <w:szCs w:val="16"/>
          <w:rtl/>
        </w:rPr>
        <w:t>6</w:t>
      </w:r>
      <w:r w:rsidRPr="003A0C18">
        <w:rPr>
          <w:rFonts w:cs="B Nazanin"/>
          <w:sz w:val="16"/>
          <w:szCs w:val="16"/>
          <w:rtl/>
        </w:rPr>
        <w:t xml:space="preserve">0 درصد از اعضای کمیته علمی لازم است از سایر </w:t>
      </w:r>
      <w:r w:rsidRPr="003A0C18">
        <w:rPr>
          <w:rFonts w:cs="B Nazanin" w:hint="cs"/>
          <w:sz w:val="16"/>
          <w:szCs w:val="16"/>
          <w:rtl/>
        </w:rPr>
        <w:t>دانشگاه‌ها یا موسسه‌های دیگر</w:t>
      </w:r>
      <w:r w:rsidRPr="003A0C18">
        <w:rPr>
          <w:rFonts w:cs="B Nazanin"/>
          <w:sz w:val="16"/>
          <w:szCs w:val="16"/>
          <w:rtl/>
        </w:rPr>
        <w:t xml:space="preserve"> باشند</w:t>
      </w:r>
      <w:r w:rsidRPr="003A0C18">
        <w:rPr>
          <w:rFonts w:cs="B Nazanin" w:hint="cs"/>
          <w:sz w:val="16"/>
          <w:szCs w:val="16"/>
          <w:rtl/>
        </w:rPr>
        <w:t>.</w:t>
      </w:r>
    </w:p>
  </w:footnote>
  <w:footnote w:id="3">
    <w:p w14:paraId="4416BACF" w14:textId="75CED3A8" w:rsidR="00AE1123" w:rsidRDefault="00AE1123" w:rsidP="00AE1123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. لازم است در اعضای کمیته اجرایی </w:t>
      </w:r>
      <w:r w:rsidR="00894E70">
        <w:rPr>
          <w:rFonts w:hint="cs"/>
          <w:rtl/>
          <w:lang w:bidi="fa-IR"/>
        </w:rPr>
        <w:t>یک نماینده از واحد پژوهش نیز معرفی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78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0578"/>
    </w:tblGrid>
    <w:tr w:rsidR="00A569B2" w:rsidRPr="00A569B2" w14:paraId="2DD44AAD" w14:textId="77777777" w:rsidTr="009E7436">
      <w:trPr>
        <w:trHeight w:val="471"/>
        <w:jc w:val="center"/>
      </w:trPr>
      <w:tc>
        <w:tcPr>
          <w:tcW w:w="10578" w:type="dxa"/>
          <w:vMerge w:val="restart"/>
          <w:tcBorders>
            <w:left w:val="thinThickSmallGap" w:sz="24" w:space="0" w:color="auto"/>
          </w:tcBorders>
          <w:vAlign w:val="center"/>
        </w:tcPr>
        <w:p w14:paraId="3AE41BCB" w14:textId="2CE27C9B" w:rsidR="00A569B2" w:rsidRPr="00A569B2" w:rsidRDefault="00442C56" w:rsidP="00442C56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16ED9FB7" wp14:editId="71FCE544">
                <wp:simplePos x="0" y="0"/>
                <wp:positionH relativeFrom="column">
                  <wp:posOffset>5933440</wp:posOffset>
                </wp:positionH>
                <wp:positionV relativeFrom="paragraph">
                  <wp:posOffset>-28575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196321725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69B2"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5C0B0539" w14:textId="77777777" w:rsidR="00A569B2" w:rsidRPr="00A569B2" w:rsidRDefault="00A569B2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A569B2" w:rsidRPr="00A569B2" w14:paraId="25FF98F7" w14:textId="77777777" w:rsidTr="009E7436">
      <w:trPr>
        <w:trHeight w:val="673"/>
        <w:jc w:val="center"/>
      </w:trPr>
      <w:tc>
        <w:tcPr>
          <w:tcW w:w="10578" w:type="dxa"/>
          <w:vMerge/>
          <w:tcBorders>
            <w:left w:val="thinThickSmallGap" w:sz="24" w:space="0" w:color="auto"/>
          </w:tcBorders>
          <w:vAlign w:val="center"/>
        </w:tcPr>
        <w:p w14:paraId="4441A910" w14:textId="77777777" w:rsidR="00A569B2" w:rsidRPr="00A569B2" w:rsidRDefault="00A569B2" w:rsidP="00A569B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8D0BEC6" w14:textId="27019049" w:rsidR="00162C0A" w:rsidRPr="00A569B2" w:rsidRDefault="00162C0A" w:rsidP="00A56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2"/>
  </w:num>
  <w:num w:numId="2" w16cid:durableId="556282684">
    <w:abstractNumId w:val="9"/>
  </w:num>
  <w:num w:numId="3" w16cid:durableId="389502746">
    <w:abstractNumId w:val="4"/>
  </w:num>
  <w:num w:numId="4" w16cid:durableId="563444868">
    <w:abstractNumId w:val="5"/>
  </w:num>
  <w:num w:numId="5" w16cid:durableId="1753156620">
    <w:abstractNumId w:val="7"/>
  </w:num>
  <w:num w:numId="6" w16cid:durableId="642467025">
    <w:abstractNumId w:val="11"/>
  </w:num>
  <w:num w:numId="7" w16cid:durableId="2031561742">
    <w:abstractNumId w:val="8"/>
  </w:num>
  <w:num w:numId="8" w16cid:durableId="167672769">
    <w:abstractNumId w:val="0"/>
  </w:num>
  <w:num w:numId="9" w16cid:durableId="1915043614">
    <w:abstractNumId w:val="6"/>
  </w:num>
  <w:num w:numId="10" w16cid:durableId="2045517840">
    <w:abstractNumId w:val="1"/>
  </w:num>
  <w:num w:numId="11" w16cid:durableId="1545408175">
    <w:abstractNumId w:val="10"/>
  </w:num>
  <w:num w:numId="12" w16cid:durableId="180808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201E4"/>
    <w:rsid w:val="0004074A"/>
    <w:rsid w:val="00086C19"/>
    <w:rsid w:val="00095CB6"/>
    <w:rsid w:val="000A28FD"/>
    <w:rsid w:val="000B0212"/>
    <w:rsid w:val="000E31F2"/>
    <w:rsid w:val="001263A6"/>
    <w:rsid w:val="00132227"/>
    <w:rsid w:val="0013686B"/>
    <w:rsid w:val="00153864"/>
    <w:rsid w:val="00162C0A"/>
    <w:rsid w:val="00170DB9"/>
    <w:rsid w:val="00171E4D"/>
    <w:rsid w:val="001763B2"/>
    <w:rsid w:val="0017673A"/>
    <w:rsid w:val="001F4058"/>
    <w:rsid w:val="002042D9"/>
    <w:rsid w:val="00222BE9"/>
    <w:rsid w:val="002249FA"/>
    <w:rsid w:val="0022704C"/>
    <w:rsid w:val="00232F93"/>
    <w:rsid w:val="00235DF6"/>
    <w:rsid w:val="002444DA"/>
    <w:rsid w:val="00257EBF"/>
    <w:rsid w:val="00264FFA"/>
    <w:rsid w:val="002743E4"/>
    <w:rsid w:val="002764B6"/>
    <w:rsid w:val="00283A1D"/>
    <w:rsid w:val="002A26D1"/>
    <w:rsid w:val="002A4938"/>
    <w:rsid w:val="002D7F8E"/>
    <w:rsid w:val="002E3DEE"/>
    <w:rsid w:val="002E6D39"/>
    <w:rsid w:val="00305ACE"/>
    <w:rsid w:val="00313AE2"/>
    <w:rsid w:val="003312FD"/>
    <w:rsid w:val="003319B9"/>
    <w:rsid w:val="003346B4"/>
    <w:rsid w:val="003370FE"/>
    <w:rsid w:val="00343518"/>
    <w:rsid w:val="00357703"/>
    <w:rsid w:val="003647FE"/>
    <w:rsid w:val="0036492C"/>
    <w:rsid w:val="0037281C"/>
    <w:rsid w:val="00375613"/>
    <w:rsid w:val="00380088"/>
    <w:rsid w:val="003A0C18"/>
    <w:rsid w:val="003C2B9A"/>
    <w:rsid w:val="003C5D5B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2C56"/>
    <w:rsid w:val="00445E02"/>
    <w:rsid w:val="0048541B"/>
    <w:rsid w:val="00487A1A"/>
    <w:rsid w:val="00491092"/>
    <w:rsid w:val="004B2E7A"/>
    <w:rsid w:val="004B7922"/>
    <w:rsid w:val="004C2108"/>
    <w:rsid w:val="004C2373"/>
    <w:rsid w:val="004C4747"/>
    <w:rsid w:val="004D33AD"/>
    <w:rsid w:val="004D5B2C"/>
    <w:rsid w:val="004E00E3"/>
    <w:rsid w:val="004E2686"/>
    <w:rsid w:val="005140D2"/>
    <w:rsid w:val="00517C6E"/>
    <w:rsid w:val="00526896"/>
    <w:rsid w:val="00561ABF"/>
    <w:rsid w:val="005719FA"/>
    <w:rsid w:val="00572F8A"/>
    <w:rsid w:val="00585455"/>
    <w:rsid w:val="005B22B3"/>
    <w:rsid w:val="005B2E05"/>
    <w:rsid w:val="005B50F3"/>
    <w:rsid w:val="005F0FDD"/>
    <w:rsid w:val="00600F67"/>
    <w:rsid w:val="00601781"/>
    <w:rsid w:val="00635A1A"/>
    <w:rsid w:val="00637771"/>
    <w:rsid w:val="00654381"/>
    <w:rsid w:val="006730D2"/>
    <w:rsid w:val="006741F7"/>
    <w:rsid w:val="00674595"/>
    <w:rsid w:val="00676DC6"/>
    <w:rsid w:val="006B57D5"/>
    <w:rsid w:val="006F76C0"/>
    <w:rsid w:val="006F7ABA"/>
    <w:rsid w:val="007101AD"/>
    <w:rsid w:val="00716A47"/>
    <w:rsid w:val="007216B4"/>
    <w:rsid w:val="007337FE"/>
    <w:rsid w:val="007412F6"/>
    <w:rsid w:val="00755431"/>
    <w:rsid w:val="0075698B"/>
    <w:rsid w:val="007622CE"/>
    <w:rsid w:val="007674D4"/>
    <w:rsid w:val="007723BF"/>
    <w:rsid w:val="007844AC"/>
    <w:rsid w:val="00787202"/>
    <w:rsid w:val="007902D0"/>
    <w:rsid w:val="007A1C3A"/>
    <w:rsid w:val="007B0562"/>
    <w:rsid w:val="007B2A52"/>
    <w:rsid w:val="007C3E68"/>
    <w:rsid w:val="007E1306"/>
    <w:rsid w:val="007E7C68"/>
    <w:rsid w:val="00821F28"/>
    <w:rsid w:val="008269CF"/>
    <w:rsid w:val="00827E10"/>
    <w:rsid w:val="00827F36"/>
    <w:rsid w:val="008604E7"/>
    <w:rsid w:val="0086140F"/>
    <w:rsid w:val="00863B13"/>
    <w:rsid w:val="008657FC"/>
    <w:rsid w:val="00880A6E"/>
    <w:rsid w:val="008811C8"/>
    <w:rsid w:val="00884DDF"/>
    <w:rsid w:val="00894E70"/>
    <w:rsid w:val="008C6117"/>
    <w:rsid w:val="008D39FC"/>
    <w:rsid w:val="008D3EE1"/>
    <w:rsid w:val="008D76F4"/>
    <w:rsid w:val="008F7293"/>
    <w:rsid w:val="009423C1"/>
    <w:rsid w:val="0095470E"/>
    <w:rsid w:val="00955B51"/>
    <w:rsid w:val="00997856"/>
    <w:rsid w:val="009A3883"/>
    <w:rsid w:val="009B1007"/>
    <w:rsid w:val="009C6501"/>
    <w:rsid w:val="009E0979"/>
    <w:rsid w:val="009E69CE"/>
    <w:rsid w:val="009E7436"/>
    <w:rsid w:val="009F11D4"/>
    <w:rsid w:val="00A11B73"/>
    <w:rsid w:val="00A125B0"/>
    <w:rsid w:val="00A15679"/>
    <w:rsid w:val="00A32E39"/>
    <w:rsid w:val="00A452FD"/>
    <w:rsid w:val="00A500E0"/>
    <w:rsid w:val="00A50EF7"/>
    <w:rsid w:val="00A5286E"/>
    <w:rsid w:val="00A569B2"/>
    <w:rsid w:val="00A9560B"/>
    <w:rsid w:val="00A964BB"/>
    <w:rsid w:val="00A96712"/>
    <w:rsid w:val="00AA308E"/>
    <w:rsid w:val="00AA439D"/>
    <w:rsid w:val="00AB42E8"/>
    <w:rsid w:val="00AB434A"/>
    <w:rsid w:val="00AC0145"/>
    <w:rsid w:val="00AD7B4C"/>
    <w:rsid w:val="00AE1123"/>
    <w:rsid w:val="00AE2B42"/>
    <w:rsid w:val="00AF766A"/>
    <w:rsid w:val="00B04057"/>
    <w:rsid w:val="00B04ECE"/>
    <w:rsid w:val="00B07701"/>
    <w:rsid w:val="00B13648"/>
    <w:rsid w:val="00B220EF"/>
    <w:rsid w:val="00B2360F"/>
    <w:rsid w:val="00B41B14"/>
    <w:rsid w:val="00B45071"/>
    <w:rsid w:val="00B5134E"/>
    <w:rsid w:val="00B5227B"/>
    <w:rsid w:val="00B56AFD"/>
    <w:rsid w:val="00B65A15"/>
    <w:rsid w:val="00B93DC1"/>
    <w:rsid w:val="00BB3C8A"/>
    <w:rsid w:val="00BD3C3D"/>
    <w:rsid w:val="00BD7790"/>
    <w:rsid w:val="00C039E0"/>
    <w:rsid w:val="00C15802"/>
    <w:rsid w:val="00C15E65"/>
    <w:rsid w:val="00C2780C"/>
    <w:rsid w:val="00C63857"/>
    <w:rsid w:val="00C76F6C"/>
    <w:rsid w:val="00C82B52"/>
    <w:rsid w:val="00CB06D4"/>
    <w:rsid w:val="00CB2485"/>
    <w:rsid w:val="00CC06CB"/>
    <w:rsid w:val="00CC6E3B"/>
    <w:rsid w:val="00CD34F7"/>
    <w:rsid w:val="00CE0B94"/>
    <w:rsid w:val="00CF2542"/>
    <w:rsid w:val="00D22E97"/>
    <w:rsid w:val="00D36D6D"/>
    <w:rsid w:val="00D561A1"/>
    <w:rsid w:val="00D71F02"/>
    <w:rsid w:val="00DA2D8E"/>
    <w:rsid w:val="00DB5E7A"/>
    <w:rsid w:val="00DB735D"/>
    <w:rsid w:val="00DD0BF5"/>
    <w:rsid w:val="00DD2F72"/>
    <w:rsid w:val="00DD67B5"/>
    <w:rsid w:val="00DE1FE4"/>
    <w:rsid w:val="00DE6F96"/>
    <w:rsid w:val="00E143A9"/>
    <w:rsid w:val="00E67622"/>
    <w:rsid w:val="00E72579"/>
    <w:rsid w:val="00E95682"/>
    <w:rsid w:val="00EA102C"/>
    <w:rsid w:val="00EB6B2B"/>
    <w:rsid w:val="00ED07A0"/>
    <w:rsid w:val="00ED2325"/>
    <w:rsid w:val="00F13547"/>
    <w:rsid w:val="00F245F4"/>
    <w:rsid w:val="00F60628"/>
    <w:rsid w:val="00F75361"/>
    <w:rsid w:val="00F82E24"/>
    <w:rsid w:val="00F97A30"/>
    <w:rsid w:val="00FB0E4B"/>
    <w:rsid w:val="00FC158F"/>
    <w:rsid w:val="00FD0B81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0C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C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C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D54E-3112-404F-9C51-646DDAE7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18</cp:revision>
  <cp:lastPrinted>2024-06-30T05:37:00Z</cp:lastPrinted>
  <dcterms:created xsi:type="dcterms:W3CDTF">2024-01-23T10:12:00Z</dcterms:created>
  <dcterms:modified xsi:type="dcterms:W3CDTF">2024-09-23T13:01:00Z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836d9a0fd6320b73e9e83c3596d84d6a0fd95666bce3ee6ba54205d8ea8f3f41</vt:lpwstr>
  </property>
</Properties>
</file>