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ED19" w14:textId="017DAEBB" w:rsidR="00404D14" w:rsidRDefault="00404D14" w:rsidP="000C7633">
      <w:pPr>
        <w:shd w:val="clear" w:color="auto" w:fill="FFFFFF"/>
        <w:bidi/>
        <w:spacing w:after="150" w:line="240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  <w:r>
        <w:rPr>
          <w:rStyle w:val="Strong"/>
          <w:rFonts w:ascii="Tahoma" w:hAnsi="Tahoma" w:cs="B Titr" w:hint="cs"/>
          <w:color w:val="FF0000"/>
          <w:sz w:val="27"/>
          <w:szCs w:val="27"/>
          <w:shd w:val="clear" w:color="auto" w:fill="FFFFFF"/>
          <w:rtl/>
          <w:lang w:bidi="fa-IR"/>
        </w:rPr>
        <w:t xml:space="preserve">لینک پوستر اقتصاد: </w:t>
      </w:r>
      <w:hyperlink r:id="rId5" w:history="1">
        <w:r w:rsidRPr="00F04350">
          <w:rPr>
            <w:rStyle w:val="Hyperlink"/>
            <w:rFonts w:ascii="Arial" w:hAnsi="Arial" w:cs="Arial"/>
            <w:shd w:val="clear" w:color="auto" w:fill="FFFFFF"/>
          </w:rPr>
          <w:t>https://khatam.ac.ir/teias/events/32060583/introducing-economics-program-at-teias-(khatam-university)</w:t>
        </w:r>
      </w:hyperlink>
    </w:p>
    <w:p w14:paraId="086FF405" w14:textId="77777777" w:rsidR="00404D14" w:rsidRDefault="00404D14" w:rsidP="00404D14">
      <w:pPr>
        <w:shd w:val="clear" w:color="auto" w:fill="FFFFFF"/>
        <w:bidi/>
        <w:spacing w:after="150" w:line="240" w:lineRule="auto"/>
        <w:jc w:val="both"/>
        <w:rPr>
          <w:rFonts w:ascii="Arial" w:hAnsi="Arial" w:cs="Arial"/>
          <w:color w:val="222222"/>
          <w:shd w:val="clear" w:color="auto" w:fill="FFFFFF"/>
          <w:rtl/>
        </w:rPr>
      </w:pPr>
    </w:p>
    <w:p w14:paraId="4C281951" w14:textId="62170930" w:rsidR="00404D14" w:rsidRDefault="00404D14" w:rsidP="00404D14">
      <w:pPr>
        <w:shd w:val="clear" w:color="auto" w:fill="FFFFFF"/>
        <w:bidi/>
        <w:spacing w:after="150" w:line="240" w:lineRule="auto"/>
        <w:rPr>
          <w:rFonts w:ascii="Arial" w:hAnsi="Arial" w:cs="Arial"/>
          <w:color w:val="222222"/>
          <w:shd w:val="clear" w:color="auto" w:fill="FFFFFF"/>
          <w:rtl/>
        </w:rPr>
      </w:pPr>
      <w:r w:rsidRPr="00404D14">
        <w:rPr>
          <w:rStyle w:val="Strong"/>
          <w:rFonts w:ascii="Tahoma" w:hAnsi="Tahoma" w:cs="B Titr" w:hint="cs"/>
          <w:color w:val="FF0000"/>
          <w:sz w:val="27"/>
          <w:szCs w:val="27"/>
          <w:rtl/>
          <w:lang w:bidi="fa-IR"/>
        </w:rPr>
        <w:t xml:space="preserve">لینک صفحه اقتصاد در دانشگاه خاتم: </w:t>
      </w:r>
      <w:r>
        <w:rPr>
          <w:rFonts w:ascii="Arial" w:hAnsi="Arial" w:cs="Arial"/>
          <w:color w:val="222222"/>
          <w:shd w:val="clear" w:color="auto" w:fill="FFFFFF"/>
        </w:rPr>
        <w:fldChar w:fldCharType="begin"/>
      </w:r>
      <w:r>
        <w:rPr>
          <w:rFonts w:ascii="Arial" w:hAnsi="Arial" w:cs="Arial"/>
          <w:color w:val="222222"/>
          <w:shd w:val="clear" w:color="auto" w:fill="FFFFFF"/>
        </w:rPr>
        <w:instrText xml:space="preserve"> HYPERLINK "https://khatam.ac.ir/groups/64/4694114/4488771/%DA%AF%D8%B1%D9%88%D9%87-%D8%A7%D9%82%D8%AA%D8%B5%D8%A7%D8%AF" </w:instrText>
      </w:r>
      <w:r>
        <w:rPr>
          <w:rFonts w:ascii="Arial" w:hAnsi="Arial" w:cs="Arial"/>
          <w:color w:val="222222"/>
          <w:shd w:val="clear" w:color="auto" w:fill="FFFFFF"/>
        </w:rPr>
      </w:r>
      <w:r>
        <w:rPr>
          <w:rFonts w:ascii="Arial" w:hAnsi="Arial" w:cs="Arial"/>
          <w:color w:val="222222"/>
          <w:shd w:val="clear" w:color="auto" w:fill="FFFFFF"/>
        </w:rPr>
        <w:fldChar w:fldCharType="separate"/>
      </w:r>
      <w:r w:rsidRPr="00F04350">
        <w:rPr>
          <w:rStyle w:val="Hyperlink"/>
          <w:rFonts w:ascii="Arial" w:hAnsi="Arial" w:cs="Arial"/>
          <w:shd w:val="clear" w:color="auto" w:fill="FFFFFF"/>
        </w:rPr>
        <w:t>https://khatam.ac.ir/groups/64/4694114/4488771/%DA%AF%D8%B1%D9%88%D9%87-%D8%A7%D9%82%D8%AA%D8%B5%D8%A7%D8%AF</w:t>
      </w:r>
      <w:r>
        <w:rPr>
          <w:rFonts w:ascii="Arial" w:hAnsi="Arial" w:cs="Arial"/>
          <w:color w:val="222222"/>
          <w:shd w:val="clear" w:color="auto" w:fill="FFFFFF"/>
        </w:rPr>
        <w:fldChar w:fldCharType="end"/>
      </w:r>
    </w:p>
    <w:p w14:paraId="18836EE7" w14:textId="77777777" w:rsidR="00404D14" w:rsidRDefault="00404D14" w:rsidP="00404D14">
      <w:pPr>
        <w:shd w:val="clear" w:color="auto" w:fill="FFFFFF"/>
        <w:bidi/>
        <w:spacing w:after="150" w:line="240" w:lineRule="auto"/>
        <w:rPr>
          <w:rFonts w:ascii="Arial" w:hAnsi="Arial" w:cs="Arial"/>
          <w:color w:val="222222"/>
          <w:shd w:val="clear" w:color="auto" w:fill="FFFFFF"/>
          <w:rtl/>
        </w:rPr>
      </w:pPr>
    </w:p>
    <w:p w14:paraId="581B2F46" w14:textId="23207C4A" w:rsidR="000C7633" w:rsidRPr="002A054C" w:rsidRDefault="000C7633" w:rsidP="00404D14">
      <w:pPr>
        <w:shd w:val="clear" w:color="auto" w:fill="FFFFFF"/>
        <w:bidi/>
        <w:spacing w:after="150" w:line="240" w:lineRule="auto"/>
        <w:jc w:val="both"/>
        <w:rPr>
          <w:rStyle w:val="Strong"/>
          <w:rFonts w:ascii="Tahoma" w:hAnsi="Tahoma" w:cs="B Titr"/>
          <w:color w:val="FF0000"/>
          <w:sz w:val="27"/>
          <w:szCs w:val="27"/>
          <w:shd w:val="clear" w:color="auto" w:fill="FFFFFF"/>
          <w:rtl/>
          <w:lang w:bidi="fa-IR"/>
        </w:rPr>
      </w:pPr>
      <w:r w:rsidRPr="00B533D3">
        <w:rPr>
          <w:rStyle w:val="Strong"/>
          <w:rFonts w:ascii="Tahoma" w:hAnsi="Tahoma" w:cs="B Titr" w:hint="cs"/>
          <w:color w:val="FF0000"/>
          <w:sz w:val="27"/>
          <w:szCs w:val="27"/>
          <w:shd w:val="clear" w:color="auto" w:fill="FFFFFF"/>
          <w:rtl/>
        </w:rPr>
        <w:t>الف.</w:t>
      </w:r>
      <w:r w:rsidRPr="00B533D3">
        <w:rPr>
          <w:rStyle w:val="Strong"/>
          <w:rFonts w:ascii="Tahoma" w:hAnsi="Tahoma" w:cs="B Titr"/>
          <w:color w:val="FF0000"/>
          <w:sz w:val="27"/>
          <w:szCs w:val="27"/>
          <w:shd w:val="clear" w:color="auto" w:fill="FFFFFF"/>
          <w:rtl/>
        </w:rPr>
        <w:t xml:space="preserve"> شرايط خاص رشته علوم اقتصادي گرايش‌های اقتصاد</w:t>
      </w:r>
      <w:r>
        <w:rPr>
          <w:rStyle w:val="Strong"/>
          <w:rFonts w:ascii="Tahoma" w:hAnsi="Tahoma" w:cs="B Titr"/>
          <w:color w:val="FF0000"/>
          <w:sz w:val="27"/>
          <w:szCs w:val="27"/>
          <w:shd w:val="clear" w:color="auto" w:fill="FFFFFF"/>
        </w:rPr>
        <w:t xml:space="preserve"> </w:t>
      </w:r>
      <w:r w:rsidRPr="00B533D3">
        <w:rPr>
          <w:rStyle w:val="Strong"/>
          <w:rFonts w:ascii="Tahoma" w:hAnsi="Tahoma" w:cs="B Titr"/>
          <w:color w:val="FF0000"/>
          <w:sz w:val="27"/>
          <w:szCs w:val="27"/>
          <w:shd w:val="clear" w:color="auto" w:fill="FFFFFF"/>
          <w:rtl/>
        </w:rPr>
        <w:t xml:space="preserve">نظري، اقتصاد انرژی و </w:t>
      </w:r>
      <w:r>
        <w:rPr>
          <w:rStyle w:val="Strong"/>
          <w:rFonts w:ascii="Tahoma" w:hAnsi="Tahoma" w:cs="B Titr" w:hint="cs"/>
          <w:color w:val="FF0000"/>
          <w:sz w:val="27"/>
          <w:szCs w:val="27"/>
          <w:shd w:val="clear" w:color="auto" w:fill="FFFFFF"/>
          <w:rtl/>
        </w:rPr>
        <w:t>توسعه اقتصادی و برنامه ریزی</w:t>
      </w:r>
    </w:p>
    <w:p w14:paraId="25F16FD1" w14:textId="77777777" w:rsidR="000C7633" w:rsidRDefault="000C7633" w:rsidP="000C7633">
      <w:p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</w:pP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 xml:space="preserve">دانشگاه خاتم برگزاری دوره ویژه اقتصاد نظری را از سال 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  <w:lang w:bidi="fa-IR"/>
        </w:rPr>
        <w:t>13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 xml:space="preserve">96 آغاز نمود. پس از کسب موفقیت چشمگیر در ارائه این گرایش، در سال 99 نیز تعداد دوره‌های ویژه رشته اقتصاد افزایش یافت و 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دو گرایش جدید «</w:t>
      </w:r>
      <w:r w:rsidRPr="00043539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>اقتصاد انرژی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» و «</w:t>
      </w:r>
      <w:r w:rsidRPr="00043539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>توسعه اقتصادی و برنامه‌ریزی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»</w:t>
      </w:r>
      <w:r w:rsidRPr="00043539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u w:val="single"/>
          <w:rtl/>
        </w:rPr>
        <w:t>علاوه بر</w:t>
      </w:r>
      <w:r w:rsidRPr="00043539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043539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گرایش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 </w:t>
      </w:r>
      <w:r w:rsidRPr="00043539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«</w:t>
      </w:r>
      <w:r w:rsidRPr="00043539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>اقتصاد نظری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» 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به دوره‌های ویژه اقتصاد این دانشگاه اضافه شد. امسال نیز همانند سال‌های گذشته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  <w:lang w:bidi="fa-IR"/>
        </w:rPr>
        <w:t>،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 xml:space="preserve"> دانشگاه خاتم درصدد جذب دانشجویان برتر در این سه گرایش می‌باشد.</w:t>
      </w:r>
    </w:p>
    <w:p w14:paraId="3A5B612B" w14:textId="77777777" w:rsidR="000C7633" w:rsidRPr="003F0A93" w:rsidRDefault="000C7633" w:rsidP="000C7633">
      <w:p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bookmarkStart w:id="0" w:name="_Hlk136339066"/>
      <w:r w:rsidRPr="003F0A93">
        <w:rPr>
          <w:rFonts w:ascii="Helvetica" w:eastAsia="Times New Roman" w:hAnsi="Helvetica" w:cs="B Nazanin"/>
          <w:sz w:val="24"/>
          <w:szCs w:val="24"/>
          <w:rtl/>
        </w:rPr>
        <w:t>دانشجویان این دوره‌</w:t>
      </w:r>
      <w:r w:rsidRPr="003F0A93">
        <w:rPr>
          <w:rFonts w:ascii="Helvetica" w:eastAsia="Times New Roman" w:hAnsi="Helvetica" w:cs="B Nazanin" w:hint="cs"/>
          <w:sz w:val="24"/>
          <w:szCs w:val="24"/>
          <w:rtl/>
        </w:rPr>
        <w:t xml:space="preserve"> </w:t>
      </w:r>
      <w:r w:rsidRPr="003F0A93">
        <w:rPr>
          <w:rFonts w:ascii="Helvetica" w:eastAsia="Times New Roman" w:hAnsi="Helvetica" w:cs="B Nazanin"/>
          <w:sz w:val="24"/>
          <w:szCs w:val="24"/>
          <w:rtl/>
        </w:rPr>
        <w:t>از تسهیلات زیر برخوردار خواهند شد</w:t>
      </w:r>
      <w:r w:rsidRPr="003F0A93">
        <w:rPr>
          <w:rFonts w:ascii="Helvetica" w:eastAsia="Times New Roman" w:hAnsi="Helvetica" w:cs="B Nazanin"/>
          <w:sz w:val="24"/>
          <w:szCs w:val="24"/>
        </w:rPr>
        <w:t>.</w:t>
      </w:r>
    </w:p>
    <w:p w14:paraId="5EAB89F5" w14:textId="77777777" w:rsidR="000C7633" w:rsidRPr="003F0A93" w:rsidRDefault="000C7633" w:rsidP="000C7633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r w:rsidRPr="003F0A93">
        <w:rPr>
          <w:rFonts w:ascii="Helvetica" w:eastAsia="Times New Roman" w:hAnsi="Helvetica" w:cs="B Nazanin"/>
          <w:sz w:val="24"/>
          <w:szCs w:val="24"/>
          <w:rtl/>
        </w:rPr>
        <w:t>بهره‌گیری از اساتید دانش‌آموخته دانشگاه‌های برتر بین‌المللی؛</w:t>
      </w:r>
    </w:p>
    <w:p w14:paraId="75D865F3" w14:textId="77777777" w:rsidR="000C7633" w:rsidRPr="003F0A93" w:rsidRDefault="000C7633" w:rsidP="000C7633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r w:rsidRPr="003F0A93">
        <w:rPr>
          <w:rFonts w:ascii="Helvetica" w:eastAsia="Times New Roman" w:hAnsi="Helvetica" w:cs="B Nazanin"/>
          <w:sz w:val="24"/>
          <w:szCs w:val="24"/>
          <w:rtl/>
        </w:rPr>
        <w:t>معافیت از پرداخت شهریه (منوط به حفظ کیفیت ممتاز علمی)؛</w:t>
      </w:r>
    </w:p>
    <w:p w14:paraId="09CC1557" w14:textId="77777777" w:rsidR="000C7633" w:rsidRPr="003F0A93" w:rsidRDefault="000C7633" w:rsidP="000C7633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r w:rsidRPr="003F0A93">
        <w:rPr>
          <w:rFonts w:ascii="Helvetica" w:eastAsia="Times New Roman" w:hAnsi="Helvetica" w:cs="B Nazanin"/>
          <w:sz w:val="24"/>
          <w:szCs w:val="24"/>
        </w:rPr>
        <w:t xml:space="preserve"> </w:t>
      </w:r>
      <w:r w:rsidRPr="003F0A93">
        <w:rPr>
          <w:rFonts w:ascii="Helvetica" w:eastAsia="Times New Roman" w:hAnsi="Helvetica" w:cs="B Nazanin"/>
          <w:sz w:val="24"/>
          <w:szCs w:val="24"/>
          <w:rtl/>
        </w:rPr>
        <w:t>پرداخت کمک هزینه تحصیلی ماهیانه در قبال فعالیت موثر تمام‌وقت آموزشی و پژوهشی در دانشگاه؛</w:t>
      </w:r>
    </w:p>
    <w:p w14:paraId="755B5A08" w14:textId="77777777" w:rsidR="000C7633" w:rsidRPr="003F0A93" w:rsidRDefault="000C7633" w:rsidP="000C7633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r w:rsidRPr="003F0A93">
        <w:rPr>
          <w:rFonts w:ascii="Helvetica" w:eastAsia="Times New Roman" w:hAnsi="Helvetica" w:cs="B Nazanin" w:hint="cs"/>
          <w:sz w:val="24"/>
          <w:szCs w:val="24"/>
          <w:rtl/>
          <w:lang w:bidi="fa-IR"/>
        </w:rPr>
        <w:t xml:space="preserve">تسهیلات شرکت در کنفرانس‌های بین‌المللی برای ارائه مقالات علمی (با تایید کمیته پژوهشی گروه) </w:t>
      </w:r>
    </w:p>
    <w:p w14:paraId="4C99E449" w14:textId="77777777" w:rsidR="000C7633" w:rsidRPr="003F0A93" w:rsidRDefault="000C7633" w:rsidP="000C7633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r w:rsidRPr="003F0A93">
        <w:rPr>
          <w:rFonts w:ascii="Helvetica" w:eastAsia="Times New Roman" w:hAnsi="Helvetica" w:cs="B Nazanin"/>
          <w:sz w:val="24"/>
          <w:szCs w:val="24"/>
        </w:rPr>
        <w:t xml:space="preserve"> </w:t>
      </w:r>
      <w:r w:rsidRPr="003F0A93">
        <w:rPr>
          <w:rFonts w:ascii="Helvetica" w:eastAsia="Times New Roman" w:hAnsi="Helvetica" w:cs="B Nazanin"/>
          <w:sz w:val="24"/>
          <w:szCs w:val="24"/>
          <w:rtl/>
        </w:rPr>
        <w:t>اولویت دعوت به همکاری در هولدینگ‌های گروه مالی پاسارگاد در صورت احراز کامل شرایط مرتبط؛</w:t>
      </w:r>
    </w:p>
    <w:p w14:paraId="46D79644" w14:textId="77777777" w:rsidR="000C7633" w:rsidRPr="003F0A93" w:rsidRDefault="000C7633" w:rsidP="000C7633">
      <w:pPr>
        <w:pStyle w:val="ListParagraph"/>
        <w:numPr>
          <w:ilvl w:val="0"/>
          <w:numId w:val="4"/>
        </w:num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</w:rPr>
      </w:pPr>
      <w:r w:rsidRPr="003F0A93">
        <w:rPr>
          <w:rFonts w:ascii="Helvetica" w:eastAsia="Times New Roman" w:hAnsi="Helvetica" w:cs="B Nazanin"/>
          <w:sz w:val="24"/>
          <w:szCs w:val="24"/>
        </w:rPr>
        <w:t xml:space="preserve"> </w:t>
      </w:r>
      <w:r w:rsidRPr="003F0A93">
        <w:rPr>
          <w:rFonts w:ascii="Helvetica" w:eastAsia="Times New Roman" w:hAnsi="Helvetica" w:cs="B Nazanin"/>
          <w:sz w:val="24"/>
          <w:szCs w:val="24"/>
          <w:rtl/>
        </w:rPr>
        <w:t xml:space="preserve">ارائه تسهیلات اسکان به دانشجویانی که ساکن شهر تهران نیستند. </w:t>
      </w:r>
    </w:p>
    <w:p w14:paraId="57AC8F0F" w14:textId="77777777" w:rsidR="000C7633" w:rsidRPr="003F0A93" w:rsidRDefault="000C7633" w:rsidP="000C7633">
      <w:p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sz w:val="24"/>
          <w:szCs w:val="24"/>
          <w:u w:val="single"/>
        </w:rPr>
      </w:pPr>
      <w:r w:rsidRPr="003F0A93">
        <w:rPr>
          <w:rFonts w:ascii="Helvetica" w:eastAsia="Times New Roman" w:hAnsi="Helvetica" w:cs="B Nazanin"/>
          <w:sz w:val="24"/>
          <w:szCs w:val="24"/>
          <w:u w:val="single"/>
          <w:rtl/>
        </w:rPr>
        <w:t>اين تسهيلات براي حائزين شرايط صرفاً در مدت تحصيل (سنوات قانوني حداكثر 5 ترم) قابل اجراء بوده و در صورت عدم حفظ كيفيت بالاي تحصيلي و بروز ركود علمي و يا استفاده از سنوات تحصيلي مازاد، تمامی تسهيلات اعطايي قطع خواهد شد و دانشجو مشمول پرداخت شهريه نیز خواهد شد</w:t>
      </w:r>
      <w:r w:rsidRPr="003F0A93">
        <w:rPr>
          <w:rFonts w:ascii="Helvetica" w:eastAsia="Times New Roman" w:hAnsi="Helvetica" w:cs="B Nazanin"/>
          <w:sz w:val="24"/>
          <w:szCs w:val="24"/>
          <w:u w:val="single"/>
        </w:rPr>
        <w:t>.</w:t>
      </w:r>
    </w:p>
    <w:p w14:paraId="11F922EB" w14:textId="77777777" w:rsidR="000C7633" w:rsidRDefault="000C7633" w:rsidP="000C7633">
      <w:pPr>
        <w:shd w:val="clear" w:color="auto" w:fill="FFFFFF"/>
        <w:bidi/>
        <w:spacing w:after="150" w:line="240" w:lineRule="auto"/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</w:rPr>
      </w:pPr>
    </w:p>
    <w:p w14:paraId="1DBD5D80" w14:textId="77777777" w:rsidR="000C7633" w:rsidRPr="00043539" w:rsidRDefault="000C7633" w:rsidP="000C7633">
      <w:pPr>
        <w:shd w:val="clear" w:color="auto" w:fill="FFFFFF"/>
        <w:bidi/>
        <w:spacing w:after="150" w:line="240" w:lineRule="auto"/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</w:pPr>
      <w:r w:rsidRPr="00043539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>شرایط پذیرش دانشجویان</w:t>
      </w:r>
    </w:p>
    <w:p w14:paraId="04B8BFF6" w14:textId="77777777" w:rsidR="000C7633" w:rsidRPr="00043539" w:rsidRDefault="000C7633" w:rsidP="000C7633">
      <w:pPr>
        <w:shd w:val="clear" w:color="auto" w:fill="FFFFFF"/>
        <w:bidi/>
        <w:spacing w:after="150" w:line="240" w:lineRule="auto"/>
        <w:jc w:val="both"/>
        <w:rPr>
          <w:rFonts w:ascii="Helvetica" w:eastAsia="Times New Roman" w:hAnsi="Helvetica" w:cs="B Nazanin"/>
          <w:color w:val="000000" w:themeColor="text1"/>
          <w:sz w:val="24"/>
          <w:szCs w:val="24"/>
        </w:rPr>
      </w:pP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تسهیلات ویژه این دوره‌ها به افراد دارای شرایط زیر که از طریق سازمان سنجش آموزش کشور به عنوان پذیرفته شده نهایی به دانشگاه خاتم معرفی می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softHyphen/>
        <w:t>شوند، تعلق می‌گیرد:</w:t>
      </w:r>
    </w:p>
    <w:p w14:paraId="3EA8E648" w14:textId="78F15ED3" w:rsidR="000C7633" w:rsidRPr="00170686" w:rsidRDefault="000C7633" w:rsidP="000C7633">
      <w:pPr>
        <w:pStyle w:val="ListParagraph"/>
        <w:numPr>
          <w:ilvl w:val="0"/>
          <w:numId w:val="1"/>
        </w:numPr>
        <w:shd w:val="clear" w:color="auto" w:fill="FFFFFF"/>
        <w:bidi/>
        <w:spacing w:after="150" w:line="240" w:lineRule="auto"/>
        <w:ind w:left="450"/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</w:pP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رتبه‌های</w:t>
      </w:r>
      <w:r w:rsidRPr="00170686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 xml:space="preserve">زیر </w:t>
      </w:r>
      <w:r w:rsidR="006E3126">
        <w:rPr>
          <w:rFonts w:ascii="Helvetica" w:eastAsia="Times New Roman" w:hAnsi="Helvetica" w:cs="B Nazanin" w:hint="cs"/>
          <w:b/>
          <w:bCs/>
          <w:color w:val="000000" w:themeColor="text1"/>
          <w:sz w:val="24"/>
          <w:szCs w:val="24"/>
          <w:rtl/>
        </w:rPr>
        <w:t>30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 xml:space="preserve"> کنکور</w:t>
      </w:r>
      <w:r w:rsidRPr="00170686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کارشناسی</w:t>
      </w:r>
      <w:r w:rsidRPr="00170686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 </w:t>
      </w: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ارشد علوم اقتصادی</w:t>
      </w:r>
    </w:p>
    <w:p w14:paraId="70972E8C" w14:textId="77777777" w:rsidR="000C7633" w:rsidRPr="00170686" w:rsidRDefault="000C7633" w:rsidP="000C7633">
      <w:pPr>
        <w:pStyle w:val="ListParagraph"/>
        <w:numPr>
          <w:ilvl w:val="0"/>
          <w:numId w:val="1"/>
        </w:numPr>
        <w:shd w:val="clear" w:color="auto" w:fill="FFFFFF"/>
        <w:bidi/>
        <w:spacing w:after="150" w:line="240" w:lineRule="auto"/>
        <w:ind w:left="450"/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</w:pP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رتبه‌های</w:t>
      </w:r>
      <w:r w:rsidRPr="00170686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  <w:lang w:bidi="fa-IR"/>
        </w:rPr>
        <w:t>۱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 xml:space="preserve"> تا 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  <w:lang w:bidi="fa-IR"/>
        </w:rPr>
        <w:t>۱۵</w:t>
      </w:r>
      <w:r w:rsidRPr="00170686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>المپیاد</w:t>
      </w:r>
      <w:r w:rsidRPr="00170686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دانشجویی</w:t>
      </w:r>
      <w:r w:rsidRPr="00170686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 </w:t>
      </w: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علوم</w:t>
      </w:r>
      <w:r w:rsidRPr="00170686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 </w:t>
      </w: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اقتصادی</w:t>
      </w:r>
    </w:p>
    <w:p w14:paraId="0068A003" w14:textId="77777777" w:rsidR="004425D3" w:rsidRPr="004425D3" w:rsidRDefault="000C7633" w:rsidP="004425D3">
      <w:pPr>
        <w:pStyle w:val="ListParagraph"/>
        <w:numPr>
          <w:ilvl w:val="0"/>
          <w:numId w:val="1"/>
        </w:numPr>
        <w:shd w:val="clear" w:color="auto" w:fill="FFFFFF"/>
        <w:bidi/>
        <w:spacing w:after="150" w:line="240" w:lineRule="auto"/>
        <w:ind w:left="450"/>
        <w:rPr>
          <w:rFonts w:ascii="Helvetica" w:eastAsia="Times New Roman" w:hAnsi="Helvetica" w:cs="B Nazanin"/>
          <w:color w:val="000000" w:themeColor="text1"/>
          <w:sz w:val="24"/>
          <w:szCs w:val="24"/>
        </w:rPr>
      </w:pPr>
      <w:r w:rsidRPr="00170686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دانشجویان</w:t>
      </w:r>
      <w:r w:rsidRPr="00170686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170686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rtl/>
        </w:rPr>
        <w:t>استعداد درخشان</w:t>
      </w:r>
      <w:bookmarkEnd w:id="0"/>
    </w:p>
    <w:p w14:paraId="39A70454" w14:textId="58629565" w:rsidR="000C7633" w:rsidRPr="004425D3" w:rsidRDefault="000C7633" w:rsidP="004425D3">
      <w:pPr>
        <w:shd w:val="clear" w:color="auto" w:fill="FFFFFF"/>
        <w:bidi/>
        <w:spacing w:after="150" w:line="240" w:lineRule="auto"/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</w:pPr>
      <w:r w:rsidRPr="004425D3">
        <w:rPr>
          <w:rFonts w:cs="B Titr" w:hint="cs"/>
          <w:color w:val="000000" w:themeColor="text1"/>
          <w:sz w:val="24"/>
          <w:szCs w:val="24"/>
          <w:rtl/>
        </w:rPr>
        <w:lastRenderedPageBreak/>
        <w:t>گرایش</w:t>
      </w:r>
      <w:r w:rsidRPr="004425D3">
        <w:rPr>
          <w:rFonts w:cs="B Titr"/>
          <w:color w:val="000000" w:themeColor="text1"/>
          <w:sz w:val="24"/>
          <w:szCs w:val="24"/>
          <w:rtl/>
        </w:rPr>
        <w:t xml:space="preserve"> </w:t>
      </w:r>
      <w:r w:rsidRPr="004425D3">
        <w:rPr>
          <w:rFonts w:cs="B Titr" w:hint="cs"/>
          <w:color w:val="000000" w:themeColor="text1"/>
          <w:sz w:val="24"/>
          <w:szCs w:val="24"/>
          <w:rtl/>
        </w:rPr>
        <w:t>اقتصاد</w:t>
      </w:r>
      <w:r w:rsidRPr="004425D3">
        <w:rPr>
          <w:rFonts w:cs="B Titr"/>
          <w:color w:val="000000" w:themeColor="text1"/>
          <w:sz w:val="24"/>
          <w:szCs w:val="24"/>
          <w:rtl/>
        </w:rPr>
        <w:t xml:space="preserve"> </w:t>
      </w:r>
      <w:r w:rsidRPr="004425D3">
        <w:rPr>
          <w:rFonts w:cs="B Titr" w:hint="cs"/>
          <w:color w:val="000000" w:themeColor="text1"/>
          <w:sz w:val="24"/>
          <w:szCs w:val="24"/>
          <w:rtl/>
        </w:rPr>
        <w:t>نظری</w:t>
      </w:r>
      <w:r w:rsidRPr="004425D3">
        <w:rPr>
          <w:rFonts w:cs="B Titr"/>
          <w:color w:val="000000" w:themeColor="text1"/>
          <w:sz w:val="24"/>
          <w:szCs w:val="24"/>
          <w:rtl/>
        </w:rPr>
        <w:t>:</w:t>
      </w:r>
    </w:p>
    <w:p w14:paraId="64E36A18" w14:textId="77777777" w:rsidR="004425D3" w:rsidRDefault="000C7633" w:rsidP="004425D3">
      <w:pPr>
        <w:bidi/>
        <w:jc w:val="both"/>
        <w:rPr>
          <w:rFonts w:cs="B Nazanin"/>
          <w:color w:val="000000" w:themeColor="text1"/>
          <w:sz w:val="24"/>
          <w:szCs w:val="24"/>
          <w:rtl/>
        </w:rPr>
      </w:pPr>
      <w:r w:rsidRPr="002A53A8">
        <w:rPr>
          <w:rFonts w:cs="B Nazanin" w:hint="cs"/>
          <w:color w:val="000000" w:themeColor="text1"/>
          <w:sz w:val="24"/>
          <w:szCs w:val="24"/>
          <w:rtl/>
        </w:rPr>
        <w:t>تحصیل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گرایش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«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اقتصاد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نظری</w:t>
      </w:r>
      <w:r w:rsidRPr="002A53A8">
        <w:rPr>
          <w:rFonts w:cs="B Nazanin" w:hint="eastAsia"/>
          <w:color w:val="000000" w:themeColor="text1"/>
          <w:sz w:val="24"/>
          <w:szCs w:val="24"/>
          <w:rtl/>
        </w:rPr>
        <w:t>»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«</w:t>
      </w:r>
      <w:hyperlink r:id="rId6" w:history="1">
        <w:r w:rsidRPr="00B33BE2">
          <w:rPr>
            <w:rStyle w:val="Hyperlink"/>
            <w:rFonts w:ascii="Helvetica" w:eastAsia="Times New Roman" w:hAnsi="Helvetica" w:cs="B Nazanin"/>
            <w:sz w:val="24"/>
            <w:szCs w:val="24"/>
            <w:rtl/>
          </w:rPr>
          <w:t>تیاس</w:t>
        </w:r>
      </w:hyperlink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»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فرصتی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نظیر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فراهم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می‌کند</w:t>
      </w:r>
      <w:r>
        <w:rPr>
          <w:rFonts w:cs="B Nazanin"/>
          <w:color w:val="000000" w:themeColor="text1"/>
          <w:sz w:val="24"/>
          <w:szCs w:val="24"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محققان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برتر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رشته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همکاری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کرده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اصول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اولیه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تحقیق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اقتصاد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بیاموزند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.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دوره</w:t>
      </w:r>
      <w:r>
        <w:rPr>
          <w:rFonts w:cs="B Nazanin"/>
          <w:color w:val="000000" w:themeColor="text1"/>
          <w:sz w:val="24"/>
          <w:szCs w:val="24"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ویژه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«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اقتصاد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نظری</w:t>
      </w:r>
      <w:r w:rsidRPr="002A53A8">
        <w:rPr>
          <w:rFonts w:cs="B Nazanin" w:hint="eastAsia"/>
          <w:color w:val="000000" w:themeColor="text1"/>
          <w:sz w:val="24"/>
          <w:szCs w:val="24"/>
          <w:rtl/>
        </w:rPr>
        <w:t>»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، با تمرکز بر تقویت دانش در حوزه‌‌هاینظری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کاربردی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علم اقتصاد و مالی، زمینه را برای افزایش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مهارت‌های</w:t>
      </w:r>
      <w:r>
        <w:rPr>
          <w:rFonts w:cs="B Nazanin"/>
          <w:color w:val="000000" w:themeColor="text1"/>
          <w:sz w:val="24"/>
          <w:szCs w:val="24"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ارتباطی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انتقال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کتبی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شفاهی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ایده‌ها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تقویت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می‌کند،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کمک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دروس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اختیاری،</w:t>
      </w:r>
      <w:r>
        <w:rPr>
          <w:rFonts w:cs="B Nazanin"/>
          <w:color w:val="000000" w:themeColor="text1"/>
          <w:sz w:val="24"/>
          <w:szCs w:val="24"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تسلط دانشجویان در زیرگرایش‌های مختلف را بالا می‌برد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.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دوره،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هدف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آماده‌سازی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ادامه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تحصیل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دوره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دکتری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دانشگاه‌های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برتر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همچنین ورود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بازار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کار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طراحی شده است</w:t>
      </w:r>
      <w:r w:rsidRPr="002A53A8">
        <w:rPr>
          <w:rFonts w:cs="B Nazanin"/>
          <w:color w:val="000000" w:themeColor="text1"/>
          <w:sz w:val="24"/>
          <w:szCs w:val="24"/>
          <w:rtl/>
        </w:rPr>
        <w:t>.</w:t>
      </w:r>
      <w:r w:rsidRPr="002A53A8">
        <w:rPr>
          <w:rFonts w:ascii="Calibri" w:hAnsi="Calibri" w:cs="Calibri" w:hint="cs"/>
          <w:color w:val="000000" w:themeColor="text1"/>
          <w:sz w:val="24"/>
          <w:szCs w:val="24"/>
          <w:rtl/>
        </w:rPr>
        <w:t> 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 حین تحصیل دانشجویان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 xml:space="preserve">از طریق سمینارهای علمی و صنعتی برگزار شده با مسائل سطح اول علمی و همچنین صنعتی آشنا شده و بدین ترتیب برای موفقیت پس از فارغ‌التحصیلی آماده می‌شوند. </w:t>
      </w:r>
    </w:p>
    <w:p w14:paraId="1642E340" w14:textId="4359BE39" w:rsidR="000C7633" w:rsidRPr="004425D3" w:rsidRDefault="000C7633" w:rsidP="004425D3">
      <w:pPr>
        <w:bidi/>
        <w:jc w:val="both"/>
        <w:rPr>
          <w:rFonts w:cs="B Nazanin"/>
          <w:color w:val="000000" w:themeColor="text1"/>
          <w:sz w:val="24"/>
          <w:szCs w:val="24"/>
          <w:rtl/>
        </w:rPr>
      </w:pPr>
      <w:r w:rsidRPr="00585D85">
        <w:rPr>
          <w:rFonts w:cs="B Titr" w:hint="cs"/>
          <w:color w:val="000000" w:themeColor="text1"/>
          <w:sz w:val="24"/>
          <w:szCs w:val="24"/>
          <w:rtl/>
          <w:lang w:bidi="fa-IR"/>
        </w:rPr>
        <w:t xml:space="preserve">گرایش </w:t>
      </w:r>
      <w:r w:rsidRPr="00585D85">
        <w:rPr>
          <w:rFonts w:cs="B Titr" w:hint="cs"/>
          <w:color w:val="000000" w:themeColor="text1"/>
          <w:sz w:val="24"/>
          <w:szCs w:val="24"/>
          <w:rtl/>
        </w:rPr>
        <w:t>اقتصاد انرژی:</w:t>
      </w:r>
    </w:p>
    <w:p w14:paraId="1F14BD3B" w14:textId="77777777" w:rsidR="000C7633" w:rsidRPr="002A53A8" w:rsidRDefault="000C7633" w:rsidP="000C7633">
      <w:pPr>
        <w:bidi/>
        <w:jc w:val="both"/>
        <w:rPr>
          <w:rFonts w:cs="B Nazanin"/>
          <w:color w:val="000000" w:themeColor="text1"/>
          <w:sz w:val="24"/>
          <w:szCs w:val="24"/>
          <w:rtl/>
        </w:rPr>
      </w:pPr>
      <w:r w:rsidRPr="002A53A8">
        <w:rPr>
          <w:rFonts w:cs="B Nazanin" w:hint="cs"/>
          <w:color w:val="000000" w:themeColor="text1"/>
          <w:sz w:val="24"/>
          <w:szCs w:val="24"/>
          <w:rtl/>
        </w:rPr>
        <w:t>دوره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ویژه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«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اقتصاد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انرژی</w:t>
      </w:r>
      <w:r w:rsidRPr="002A53A8">
        <w:rPr>
          <w:rFonts w:cs="B Nazanin" w:hint="eastAsia"/>
          <w:color w:val="000000" w:themeColor="text1"/>
          <w:sz w:val="24"/>
          <w:szCs w:val="24"/>
          <w:rtl/>
        </w:rPr>
        <w:t>»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ترکیبی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مطالعات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پیشرفته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نظریه‌های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اقتصادی،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بازارهای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انرژی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توسعه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پایدار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است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.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برنامه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گونه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طراحی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شده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است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درک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جامعی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اصول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اقتصادی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موثر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تولید،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مصرف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توزیع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انرژی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فراهم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کند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.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همچنین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مهارت‌های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لازم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تجزیه،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تحلیل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مواجهه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چالشهای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روز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دنیا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جمله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تخریب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محیط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زیست،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مقابله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تغییرات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آب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هوایی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گذار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منابع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انرژی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تجدیدپذیر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تجهیز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می‌شوند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.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ادغام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روش‌های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کمی،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تحلیل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سیاست‌ها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مطالعات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موردی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دنیای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واقعی،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برنامه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فارغ‌التحصیلان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توسعه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راه‌حل‌های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نوآورانه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وفعالیت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بخش‌های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مختلف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جمله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دانشگاه،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صنعت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دولت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آماده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می‌سازد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.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همچنین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دوره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دانشمندان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متخصصان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معتبر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برای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آموزش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دروس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انتخابی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دوره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انتقال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درکی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عمیق‌تر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از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زمینه‌های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تخصصی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همکاری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می‌کند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و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دانشجویان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این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فرصت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می‌دهد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مسائل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تخصصی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را</w:t>
      </w:r>
      <w:r>
        <w:rPr>
          <w:rFonts w:cs="B Nazanin" w:hint="cs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مستقیماً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با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متخصصان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حوزه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در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میان</w:t>
      </w:r>
      <w:r w:rsidRPr="002A53A8">
        <w:rPr>
          <w:rFonts w:cs="B Nazanin"/>
          <w:color w:val="000000" w:themeColor="text1"/>
          <w:sz w:val="24"/>
          <w:szCs w:val="24"/>
          <w:rtl/>
        </w:rPr>
        <w:t xml:space="preserve"> </w:t>
      </w:r>
      <w:r w:rsidRPr="002A53A8">
        <w:rPr>
          <w:rFonts w:cs="B Nazanin" w:hint="cs"/>
          <w:color w:val="000000" w:themeColor="text1"/>
          <w:sz w:val="24"/>
          <w:szCs w:val="24"/>
          <w:rtl/>
        </w:rPr>
        <w:t>گذارند</w:t>
      </w:r>
      <w:r w:rsidRPr="002A53A8">
        <w:rPr>
          <w:rFonts w:cs="B Nazanin"/>
          <w:color w:val="000000" w:themeColor="text1"/>
          <w:sz w:val="24"/>
          <w:szCs w:val="24"/>
          <w:rtl/>
        </w:rPr>
        <w:t>.</w:t>
      </w:r>
    </w:p>
    <w:p w14:paraId="79AC5600" w14:textId="77777777" w:rsidR="000C7633" w:rsidRPr="00585D85" w:rsidRDefault="000C7633" w:rsidP="000C7633">
      <w:pPr>
        <w:bidi/>
        <w:jc w:val="both"/>
        <w:rPr>
          <w:rFonts w:cs="B Titr"/>
          <w:color w:val="000000" w:themeColor="text1"/>
          <w:sz w:val="24"/>
          <w:szCs w:val="24"/>
          <w:rtl/>
          <w:lang w:bidi="fa-IR"/>
        </w:rPr>
      </w:pPr>
      <w:r w:rsidRPr="00585D85">
        <w:rPr>
          <w:rFonts w:cs="B Titr" w:hint="cs"/>
          <w:color w:val="000000" w:themeColor="text1"/>
          <w:sz w:val="24"/>
          <w:szCs w:val="24"/>
          <w:rtl/>
          <w:lang w:bidi="fa-IR"/>
        </w:rPr>
        <w:t>توسعه اقتصادی و برنامه ریزی:</w:t>
      </w:r>
    </w:p>
    <w:p w14:paraId="50C8B348" w14:textId="5475C12C" w:rsidR="000C7633" w:rsidRPr="00585D85" w:rsidRDefault="000C7633" w:rsidP="000C7633">
      <w:pPr>
        <w:bidi/>
        <w:jc w:val="both"/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</w:pP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  <w:lang w:bidi="fa-IR"/>
        </w:rPr>
        <w:t>در دوره ویژه «توسعه اقتصادی و برنامه‌ریزی»، علاوه بر یادگیری دروس پایه اقتصاد خرد</w:t>
      </w:r>
      <w:r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  <w:lang w:bidi="fa-IR"/>
        </w:rPr>
        <w:t>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  <w:lang w:bidi="fa-IR"/>
        </w:rPr>
        <w:t xml:space="preserve"> </w:t>
      </w:r>
      <w:r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  <w:lang w:bidi="fa-IR"/>
        </w:rPr>
        <w:t xml:space="preserve">اقتصاد 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  <w:lang w:bidi="fa-IR"/>
        </w:rPr>
        <w:t>کلان و اقتصاد سنجی، دانشجویان فرصت یادگیری</w:t>
      </w:r>
      <w:r w:rsidRPr="002A53A8">
        <w:rPr>
          <w:rFonts w:ascii="Calibri" w:hAnsi="Calibri" w:cs="Calibri" w:hint="cs"/>
          <w:color w:val="000000" w:themeColor="text1"/>
          <w:sz w:val="24"/>
          <w:szCs w:val="24"/>
          <w:shd w:val="clear" w:color="auto" w:fill="FFFFFF"/>
          <w:rtl/>
        </w:rPr>
        <w:t> 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طیف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وسیعی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از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مسائل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مبتلابه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کشورهای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درحال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توسعه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نظیر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فقر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نابرابری،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رشد،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بازار‌کار،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مهاجرت،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نهادها،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آموزش،</w:t>
      </w:r>
      <w:r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بهداشت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محیط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زیست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دارند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.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دسته‌ای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از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مطالعات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مربوط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به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اقتصاد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توسعه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از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دیدگاه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اقتصاد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خرد،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رفتار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فرد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خانوار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مواقع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شکست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بازار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مورد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تجزیه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تحلیل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قرار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داده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وراهکارهایی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جهت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طراحی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سیاست‌ها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نهادها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برای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کاهش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اینگونه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شکست‌ها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ارائه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می‌دهد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.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از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دیدگاه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اقتصاد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کلان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نیز،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مطالعات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مربوط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موضوعاتی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نظیر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رشد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اقتصادی،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تغییرات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ساختاری،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توسعه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مالی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و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سایر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مسائل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کلان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کشورهای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کم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درآمد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را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مورد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بررسی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قرار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 </w:t>
      </w:r>
      <w:r w:rsidRPr="002A53A8">
        <w:rPr>
          <w:rFonts w:ascii="Arial" w:hAnsi="Arial" w:cs="B Nazanin" w:hint="cs"/>
          <w:color w:val="000000" w:themeColor="text1"/>
          <w:sz w:val="24"/>
          <w:szCs w:val="24"/>
          <w:shd w:val="clear" w:color="auto" w:fill="FFFFFF"/>
          <w:rtl/>
        </w:rPr>
        <w:t>می‌دهد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 xml:space="preserve">. هدف دوره ویژه کارشناسی ارشد در گرایش توسعه اقتصادی و برنامه‌ریزی در </w:t>
      </w:r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«</w:t>
      </w:r>
      <w:hyperlink r:id="rId7" w:history="1">
        <w:r w:rsidRPr="00B33BE2">
          <w:rPr>
            <w:rStyle w:val="Hyperlink"/>
            <w:rFonts w:ascii="Helvetica" w:eastAsia="Times New Roman" w:hAnsi="Helvetica" w:cs="B Nazanin"/>
            <w:sz w:val="24"/>
            <w:szCs w:val="24"/>
            <w:rtl/>
          </w:rPr>
          <w:t>تیاس</w:t>
        </w:r>
      </w:hyperlink>
      <w:r w:rsidRPr="00043539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» </w:t>
      </w:r>
      <w:r w:rsidRPr="002A53A8">
        <w:rPr>
          <w:rFonts w:ascii="Arial" w:hAnsi="Arial" w:cs="B Nazanin"/>
          <w:color w:val="000000" w:themeColor="text1"/>
          <w:sz w:val="24"/>
          <w:szCs w:val="24"/>
          <w:shd w:val="clear" w:color="auto" w:fill="FFFFFF"/>
          <w:rtl/>
        </w:rPr>
        <w:t>ارائه دانش به‌روز در این زمینه برای دانشجویان و ایجاد توانایی درک و نقد پژوهش در حوزه اقتصاد توسعه است</w:t>
      </w:r>
      <w:r>
        <w:rPr>
          <w:rFonts w:ascii="Arial" w:hAnsi="Arial" w:cs="B Nazanin"/>
          <w:color w:val="000000" w:themeColor="text1"/>
          <w:sz w:val="24"/>
          <w:szCs w:val="24"/>
          <w:shd w:val="clear" w:color="auto" w:fill="FFFFFF"/>
        </w:rPr>
        <w:t>.</w:t>
      </w:r>
    </w:p>
    <w:p w14:paraId="3E92A1B4" w14:textId="77777777" w:rsidR="000C7633" w:rsidRPr="00043539" w:rsidRDefault="000C7633" w:rsidP="000C7633">
      <w:pPr>
        <w:shd w:val="clear" w:color="auto" w:fill="FFFFFF"/>
        <w:bidi/>
        <w:spacing w:after="150" w:line="240" w:lineRule="auto"/>
        <w:ind w:left="-64"/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</w:pPr>
      <w:bookmarkStart w:id="1" w:name="_Hlk136340365"/>
      <w:r w:rsidRPr="00043539">
        <w:rPr>
          <w:rFonts w:ascii="Cambria" w:eastAsia="Times New Roman" w:hAnsi="Cambria" w:cs="Cambria" w:hint="cs"/>
          <w:color w:val="000000" w:themeColor="text1"/>
          <w:sz w:val="24"/>
          <w:szCs w:val="24"/>
          <w:rtl/>
        </w:rPr>
        <w:t> </w:t>
      </w:r>
      <w:r w:rsidRPr="00043539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u w:val="single"/>
          <w:rtl/>
        </w:rPr>
        <w:t>لینک‌ها</w:t>
      </w:r>
      <w:r>
        <w:rPr>
          <w:rFonts w:ascii="Helvetica" w:eastAsia="Times New Roman" w:hAnsi="Helvetica" w:cs="B Nazanin" w:hint="cs"/>
          <w:b/>
          <w:bCs/>
          <w:color w:val="000000" w:themeColor="text1"/>
          <w:sz w:val="24"/>
          <w:szCs w:val="24"/>
          <w:u w:val="single"/>
          <w:rtl/>
        </w:rPr>
        <w:t xml:space="preserve"> و اطلاعات تماس</w:t>
      </w:r>
      <w:r w:rsidRPr="00043539">
        <w:rPr>
          <w:rFonts w:ascii="Helvetica" w:eastAsia="Times New Roman" w:hAnsi="Helvetica" w:cs="B Nazanin"/>
          <w:b/>
          <w:bCs/>
          <w:color w:val="000000" w:themeColor="text1"/>
          <w:sz w:val="24"/>
          <w:szCs w:val="24"/>
          <w:u w:val="single"/>
          <w:rtl/>
        </w:rPr>
        <w:t xml:space="preserve"> مربوط به دوره‌های ویژه اقتصاد</w:t>
      </w:r>
      <w:r>
        <w:rPr>
          <w:rFonts w:ascii="Helvetica" w:eastAsia="Times New Roman" w:hAnsi="Helvetica" w:cs="B Nazanin" w:hint="cs"/>
          <w:b/>
          <w:bCs/>
          <w:color w:val="000000" w:themeColor="text1"/>
          <w:sz w:val="24"/>
          <w:szCs w:val="24"/>
          <w:u w:val="single"/>
          <w:rtl/>
        </w:rPr>
        <w:t>:</w:t>
      </w:r>
    </w:p>
    <w:bookmarkEnd w:id="1"/>
    <w:p w14:paraId="1A525A59" w14:textId="77777777" w:rsidR="000C7633" w:rsidRPr="002C0A4F" w:rsidRDefault="000C7633" w:rsidP="000C7633">
      <w:pPr>
        <w:shd w:val="clear" w:color="auto" w:fill="FFFFFF"/>
        <w:bidi/>
        <w:spacing w:after="150" w:line="240" w:lineRule="auto"/>
        <w:ind w:left="-64"/>
        <w:rPr>
          <w:rFonts w:ascii="Helvetica" w:eastAsia="Times New Roman" w:hAnsi="Helvetica" w:cs="Helvetica"/>
          <w:color w:val="757575"/>
          <w:sz w:val="21"/>
          <w:szCs w:val="21"/>
        </w:rPr>
      </w:pPr>
      <w:r w:rsidRPr="00043539">
        <w:rPr>
          <w:rFonts w:ascii="Helvetica" w:eastAsia="Times New Roman" w:hAnsi="Helvetica" w:cs="Helvetica"/>
          <w:color w:val="757575"/>
          <w:sz w:val="21"/>
          <w:szCs w:val="21"/>
          <w:rtl/>
        </w:rPr>
        <w:t> </w:t>
      </w:r>
    </w:p>
    <w:p w14:paraId="6460C7A5" w14:textId="77777777" w:rsidR="000C7633" w:rsidRDefault="000C7633" w:rsidP="000C7633">
      <w:pPr>
        <w:bidi/>
      </w:pPr>
      <w:bookmarkStart w:id="2" w:name="_Hlk136340417"/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فرم پذیرش از طریق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 xml:space="preserve"> </w:t>
      </w: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استعدادهای درخشان:</w:t>
      </w:r>
      <w:r>
        <w:rPr>
          <w:rFonts w:ascii="Helvetica" w:eastAsia="Times New Roman" w:hAnsi="Helvetica" w:cs="B Zar" w:hint="cs"/>
          <w:sz w:val="24"/>
          <w:szCs w:val="24"/>
          <w:rtl/>
        </w:rPr>
        <w:t xml:space="preserve">  </w:t>
      </w:r>
      <w:hyperlink r:id="rId8" w:history="1">
        <w:r>
          <w:rPr>
            <w:rStyle w:val="Hyperlink"/>
          </w:rPr>
          <w:t>Straight-econ-1404</w:t>
        </w:r>
      </w:hyperlink>
    </w:p>
    <w:p w14:paraId="6FD7F16F" w14:textId="77777777" w:rsidR="000C7633" w:rsidRPr="00B2060F" w:rsidRDefault="000C7633" w:rsidP="000C7633">
      <w:pPr>
        <w:bidi/>
        <w:rPr>
          <w:rStyle w:val="Hyperlink"/>
        </w:rPr>
      </w:pP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فرم پذیرش از طریق</w:t>
      </w:r>
      <w:r>
        <w:rPr>
          <w:rFonts w:ascii="Helvetica" w:eastAsia="Times New Roman" w:hAnsi="Helvetica" w:cs="B Nazanin"/>
          <w:color w:val="000000" w:themeColor="text1"/>
          <w:sz w:val="24"/>
          <w:szCs w:val="24"/>
        </w:rPr>
        <w:t xml:space="preserve"> 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  <w:lang w:bidi="fa-IR"/>
        </w:rPr>
        <w:t xml:space="preserve"> المپیاد: </w:t>
      </w:r>
      <w:hyperlink r:id="rId9" w:history="1">
        <w:r>
          <w:rPr>
            <w:rStyle w:val="Hyperlink"/>
          </w:rPr>
          <w:t>Olympiad-econ-1404</w:t>
        </w:r>
      </w:hyperlink>
    </w:p>
    <w:p w14:paraId="4A563020" w14:textId="77777777" w:rsidR="000C7633" w:rsidRPr="009A23AA" w:rsidRDefault="000C7633" w:rsidP="000C7633">
      <w:pPr>
        <w:shd w:val="clear" w:color="auto" w:fill="FFFFFF"/>
        <w:bidi/>
        <w:rPr>
          <w:rFonts w:ascii="Arial" w:eastAsia="Times New Roman" w:hAnsi="Arial" w:cs="Arial"/>
          <w:color w:val="222222"/>
          <w:sz w:val="24"/>
          <w:szCs w:val="24"/>
          <w:rtl/>
        </w:rPr>
      </w:pPr>
      <w:r w:rsidRPr="00500D53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 xml:space="preserve">گروه تلگرامی دوره‌های ویژه 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اقتصاد</w:t>
      </w: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:</w:t>
      </w:r>
      <w:r>
        <w:rPr>
          <w:rFonts w:hint="cs"/>
          <w:rtl/>
        </w:rPr>
        <w:t xml:space="preserve"> </w:t>
      </w:r>
      <w:r>
        <w:rPr>
          <w:rFonts w:ascii="Helvetica" w:eastAsia="Times New Roman" w:hAnsi="Helvetica" w:cs="B Zar"/>
          <w:sz w:val="24"/>
          <w:szCs w:val="24"/>
          <w:rtl/>
        </w:rPr>
        <w:t xml:space="preserve"> </w:t>
      </w:r>
      <w:r>
        <w:rPr>
          <w:rFonts w:ascii="Helvetica" w:eastAsia="Times New Roman" w:hAnsi="Helvetica" w:cs="B Zar" w:hint="cs"/>
          <w:sz w:val="24"/>
          <w:szCs w:val="24"/>
          <w:rtl/>
        </w:rPr>
        <w:t xml:space="preserve"> </w:t>
      </w:r>
      <w:hyperlink r:id="rId10" w:tgtFrame="_blank" w:history="1">
        <w:r w:rsidRPr="009A23AA">
          <w:rPr>
            <w:rStyle w:val="Hyperlink"/>
            <w:rFonts w:cstheme="minorHAnsi"/>
            <w:sz w:val="24"/>
            <w:szCs w:val="24"/>
          </w:rPr>
          <w:t>bit.ly/</w:t>
        </w:r>
        <w:proofErr w:type="spellStart"/>
        <w:r w:rsidRPr="009A23AA">
          <w:rPr>
            <w:rStyle w:val="Hyperlink"/>
            <w:rFonts w:cstheme="minorHAnsi"/>
            <w:sz w:val="24"/>
            <w:szCs w:val="24"/>
          </w:rPr>
          <w:t>teias_Economics</w:t>
        </w:r>
        <w:proofErr w:type="spellEnd"/>
      </w:hyperlink>
    </w:p>
    <w:p w14:paraId="67811EC1" w14:textId="77777777" w:rsidR="000C7633" w:rsidRDefault="000C7633" w:rsidP="000C7633">
      <w:pPr>
        <w:shd w:val="clear" w:color="auto" w:fill="FFFFFF"/>
        <w:bidi/>
        <w:spacing w:after="150" w:line="240" w:lineRule="auto"/>
        <w:jc w:val="both"/>
        <w:rPr>
          <w:rStyle w:val="Hyperlink"/>
          <w:rFonts w:eastAsia="Times New Roman" w:cstheme="minorHAnsi"/>
          <w:sz w:val="24"/>
          <w:szCs w:val="24"/>
          <w:rtl/>
        </w:rPr>
      </w:pPr>
      <w:r w:rsidRPr="00E15294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lastRenderedPageBreak/>
        <w:t>ایمیل</w:t>
      </w:r>
      <w:r w:rsidRPr="00E15294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:</w:t>
      </w:r>
      <w:r>
        <w:rPr>
          <w:rFonts w:ascii="Helvetica" w:eastAsia="Times New Roman" w:hAnsi="Helvetica" w:cs="B Zar" w:hint="cs"/>
          <w:sz w:val="24"/>
          <w:szCs w:val="24"/>
          <w:rtl/>
        </w:rPr>
        <w:t xml:space="preserve"> </w:t>
      </w:r>
      <w:bookmarkStart w:id="3" w:name="_Hlk136338211"/>
      <w:r w:rsidRPr="00FA2A9F">
        <w:fldChar w:fldCharType="begin"/>
      </w:r>
      <w:r w:rsidRPr="00FA2A9F">
        <w:rPr>
          <w:rFonts w:cstheme="minorHAnsi"/>
          <w:u w:val="single"/>
        </w:rPr>
        <w:instrText>HYPERLINK "file:///E:\\Dropbox\\2.Fereshte-Khatam-Events\\19.TeIAS%20Social%20Media\\</w:instrText>
      </w:r>
      <w:r w:rsidRPr="00FA2A9F">
        <w:rPr>
          <w:rFonts w:cstheme="minorHAnsi"/>
          <w:u w:val="single"/>
          <w:rtl/>
        </w:rPr>
        <w:instrText>وبسایت%20خاتم</w:instrText>
      </w:r>
      <w:r w:rsidRPr="00FA2A9F">
        <w:rPr>
          <w:rFonts w:cstheme="minorHAnsi"/>
          <w:u w:val="single"/>
        </w:rPr>
        <w:instrText>\\econ.admission@teias.institute"</w:instrText>
      </w:r>
      <w:r w:rsidRPr="00FA2A9F">
        <w:fldChar w:fldCharType="separate"/>
      </w:r>
      <w:r w:rsidRPr="00FA2A9F">
        <w:rPr>
          <w:rStyle w:val="Hyperlink"/>
          <w:rFonts w:eastAsia="Times New Roman" w:cstheme="minorHAnsi"/>
          <w:sz w:val="24"/>
          <w:szCs w:val="24"/>
        </w:rPr>
        <w:t>khatam.teias@gmail.com</w:t>
      </w:r>
      <w:r w:rsidRPr="00FA2A9F">
        <w:rPr>
          <w:rStyle w:val="Hyperlink"/>
          <w:rFonts w:eastAsia="Times New Roman" w:cstheme="minorHAnsi"/>
          <w:sz w:val="24"/>
          <w:szCs w:val="24"/>
        </w:rPr>
        <w:fldChar w:fldCharType="end"/>
      </w:r>
      <w:bookmarkEnd w:id="3"/>
    </w:p>
    <w:p w14:paraId="5F85B7DD" w14:textId="77777777" w:rsidR="000C7633" w:rsidRPr="00500D53" w:rsidRDefault="000C7633" w:rsidP="000C7633">
      <w:pPr>
        <w:shd w:val="clear" w:color="auto" w:fill="FFFFFF"/>
        <w:bidi/>
        <w:spacing w:after="150" w:line="240" w:lineRule="auto"/>
        <w:rPr>
          <w:rFonts w:ascii="Helvetica" w:eastAsia="Times New Roman" w:hAnsi="Helvetica" w:cs="B Nazanin"/>
          <w:color w:val="000000" w:themeColor="text1"/>
          <w:sz w:val="24"/>
          <w:szCs w:val="24"/>
        </w:rPr>
      </w:pPr>
      <w:r w:rsidRPr="00500D53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شماره تلفن</w:t>
      </w: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: 891746</w:t>
      </w:r>
      <w:r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54</w:t>
      </w: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-021</w:t>
      </w:r>
    </w:p>
    <w:p w14:paraId="27EB8CC0" w14:textId="77777777" w:rsidR="000C7633" w:rsidRPr="00284475" w:rsidRDefault="000C7633" w:rsidP="000C7633">
      <w:pPr>
        <w:shd w:val="clear" w:color="auto" w:fill="FFFFFF"/>
        <w:bidi/>
        <w:spacing w:after="150" w:line="240" w:lineRule="auto"/>
        <w:rPr>
          <w:rFonts w:eastAsia="Times New Roman" w:cstheme="minorHAnsi"/>
          <w:sz w:val="24"/>
          <w:szCs w:val="24"/>
        </w:rPr>
      </w:pPr>
      <w:bookmarkStart w:id="4" w:name="_Hlk136351205"/>
      <w:r w:rsidRPr="00500D53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آدرس وبسایت</w:t>
      </w: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:</w:t>
      </w:r>
      <w:r>
        <w:rPr>
          <w:rFonts w:ascii="Helvetica" w:eastAsia="Times New Roman" w:hAnsi="Helvetica" w:cs="B Zar" w:hint="cs"/>
          <w:sz w:val="24"/>
          <w:szCs w:val="24"/>
          <w:rtl/>
        </w:rPr>
        <w:t xml:space="preserve"> </w:t>
      </w:r>
      <w:hyperlink r:id="rId11" w:history="1">
        <w:r w:rsidRPr="00B70F43">
          <w:rPr>
            <w:rStyle w:val="Hyperlink"/>
            <w:rFonts w:eastAsia="Times New Roman" w:cstheme="minorHAnsi"/>
            <w:sz w:val="24"/>
            <w:szCs w:val="24"/>
          </w:rPr>
          <w:t>ht</w:t>
        </w:r>
        <w:bookmarkStart w:id="5" w:name="_Hlk136351174"/>
        <w:r w:rsidRPr="00B70F43">
          <w:rPr>
            <w:rStyle w:val="Hyperlink"/>
            <w:rFonts w:eastAsia="Times New Roman" w:cstheme="minorHAnsi"/>
            <w:sz w:val="24"/>
            <w:szCs w:val="24"/>
          </w:rPr>
          <w:t>tps://teias.institute</w:t>
        </w:r>
        <w:r w:rsidRPr="00B70F43">
          <w:rPr>
            <w:rStyle w:val="Hyperlink"/>
            <w:rFonts w:eastAsia="Times New Roman" w:cs="Calibri"/>
            <w:sz w:val="24"/>
            <w:szCs w:val="24"/>
            <w:rtl/>
          </w:rPr>
          <w:t>/</w:t>
        </w:r>
        <w:bookmarkEnd w:id="5"/>
      </w:hyperlink>
    </w:p>
    <w:bookmarkEnd w:id="4"/>
    <w:p w14:paraId="58A2079B" w14:textId="7C80C9EA" w:rsidR="000C7633" w:rsidRPr="00404D14" w:rsidRDefault="000C7633" w:rsidP="00404D14">
      <w:pPr>
        <w:bidi/>
        <w:rPr>
          <w:rFonts w:cs="Calibri"/>
          <w:sz w:val="24"/>
          <w:szCs w:val="24"/>
          <w:rtl/>
          <w:lang w:bidi="fa-IR"/>
        </w:rPr>
      </w:pPr>
      <w:r w:rsidRPr="00500D53">
        <w:rPr>
          <w:rFonts w:ascii="Helvetica" w:eastAsia="Times New Roman" w:hAnsi="Helvetica" w:cs="B Nazanin"/>
          <w:color w:val="000000" w:themeColor="text1"/>
          <w:sz w:val="24"/>
          <w:szCs w:val="24"/>
          <w:rtl/>
        </w:rPr>
        <w:t>کانال تلگرامی</w:t>
      </w:r>
      <w:r w:rsidRPr="00500D53">
        <w:rPr>
          <w:rFonts w:ascii="Helvetica" w:eastAsia="Times New Roman" w:hAnsi="Helvetica" w:cs="B Nazanin" w:hint="cs"/>
          <w:color w:val="000000" w:themeColor="text1"/>
          <w:sz w:val="24"/>
          <w:szCs w:val="24"/>
          <w:rtl/>
        </w:rPr>
        <w:t>:</w:t>
      </w:r>
      <w:r>
        <w:rPr>
          <w:rFonts w:ascii="Helvetica" w:eastAsia="Times New Roman" w:hAnsi="Helvetica" w:cs="B Zar" w:hint="cs"/>
          <w:sz w:val="24"/>
          <w:szCs w:val="24"/>
          <w:rtl/>
        </w:rPr>
        <w:t xml:space="preserve"> </w:t>
      </w:r>
      <w:bookmarkStart w:id="6" w:name="_Hlk136331561"/>
      <w:r>
        <w:rPr>
          <w:rFonts w:cs="Calibri"/>
          <w:sz w:val="24"/>
          <w:szCs w:val="24"/>
        </w:rPr>
        <w:fldChar w:fldCharType="begin"/>
      </w:r>
      <w:r>
        <w:rPr>
          <w:rFonts w:cs="Calibri"/>
          <w:sz w:val="24"/>
          <w:szCs w:val="24"/>
        </w:rPr>
        <w:instrText xml:space="preserve"> HYPERLINK "https://t.me/teiasevents" </w:instrText>
      </w:r>
      <w:r>
        <w:rPr>
          <w:rFonts w:cs="Calibri"/>
          <w:sz w:val="24"/>
          <w:szCs w:val="24"/>
        </w:rPr>
      </w:r>
      <w:r>
        <w:rPr>
          <w:rFonts w:cs="Calibri"/>
          <w:sz w:val="24"/>
          <w:szCs w:val="24"/>
        </w:rPr>
        <w:fldChar w:fldCharType="separate"/>
      </w:r>
      <w:r w:rsidRPr="002E6CEB">
        <w:rPr>
          <w:rStyle w:val="Hyperlink"/>
          <w:rFonts w:cs="Calibri"/>
          <w:sz w:val="24"/>
          <w:szCs w:val="24"/>
        </w:rPr>
        <w:t>@teiasevents</w:t>
      </w:r>
      <w:r>
        <w:rPr>
          <w:rFonts w:cs="Calibri"/>
          <w:sz w:val="24"/>
          <w:szCs w:val="24"/>
        </w:rPr>
        <w:fldChar w:fldCharType="end"/>
      </w:r>
      <w:bookmarkStart w:id="7" w:name="_Hlk136272213"/>
      <w:bookmarkEnd w:id="2"/>
      <w:bookmarkEnd w:id="6"/>
    </w:p>
    <w:p w14:paraId="5B0AA092" w14:textId="77777777" w:rsidR="000C7633" w:rsidRDefault="000C7633" w:rsidP="000C7633">
      <w:pPr>
        <w:bidi/>
        <w:jc w:val="center"/>
        <w:rPr>
          <w:rFonts w:ascii="Samim" w:eastAsia="Times New Roman" w:hAnsi="Samim" w:cs="B Zar"/>
          <w:b/>
          <w:bCs/>
          <w:sz w:val="26"/>
          <w:szCs w:val="28"/>
          <w:rtl/>
        </w:rPr>
      </w:pPr>
    </w:p>
    <w:p w14:paraId="41BEE405" w14:textId="77777777" w:rsidR="000C7633" w:rsidRDefault="000C7633" w:rsidP="000C7633">
      <w:pPr>
        <w:bidi/>
        <w:jc w:val="center"/>
        <w:rPr>
          <w:rFonts w:ascii="Samim" w:eastAsia="Times New Roman" w:hAnsi="Samim" w:cs="B Zar"/>
          <w:b/>
          <w:bCs/>
          <w:sz w:val="26"/>
          <w:szCs w:val="28"/>
          <w:rtl/>
          <w:lang w:bidi="fa-IR"/>
        </w:rPr>
      </w:pPr>
      <w:r w:rsidRPr="00B904F2">
        <w:rPr>
          <w:rFonts w:ascii="Samim" w:eastAsia="Times New Roman" w:hAnsi="Samim" w:cs="B Zar" w:hint="cs"/>
          <w:b/>
          <w:bCs/>
          <w:sz w:val="26"/>
          <w:szCs w:val="28"/>
          <w:rtl/>
        </w:rPr>
        <w:t xml:space="preserve">استادان گروه </w:t>
      </w:r>
      <w:r>
        <w:rPr>
          <w:rFonts w:ascii="Samim" w:eastAsia="Times New Roman" w:hAnsi="Samim" w:cs="B Zar" w:hint="cs"/>
          <w:b/>
          <w:bCs/>
          <w:sz w:val="26"/>
          <w:szCs w:val="28"/>
          <w:rtl/>
        </w:rPr>
        <w:t>اقتصاد تیاس</w:t>
      </w:r>
      <w:r>
        <w:rPr>
          <w:rFonts w:ascii="Samim" w:eastAsia="Times New Roman" w:hAnsi="Samim" w:cs="B Zar"/>
          <w:b/>
          <w:bCs/>
          <w:sz w:val="26"/>
          <w:szCs w:val="28"/>
        </w:rPr>
        <w:t xml:space="preserve"> </w:t>
      </w:r>
      <w:r>
        <w:rPr>
          <w:rFonts w:ascii="Samim" w:eastAsia="Times New Roman" w:hAnsi="Samim" w:cs="B Zar" w:hint="cs"/>
          <w:b/>
          <w:bCs/>
          <w:sz w:val="26"/>
          <w:szCs w:val="28"/>
          <w:rtl/>
          <w:lang w:bidi="fa-IR"/>
        </w:rPr>
        <w:t xml:space="preserve"> (به ترتیب حروف الفبا)</w:t>
      </w:r>
    </w:p>
    <w:bookmarkEnd w:id="7"/>
    <w:p w14:paraId="533E6BA2" w14:textId="77777777" w:rsidR="000C7633" w:rsidRDefault="000C7633" w:rsidP="000C7633">
      <w:pPr>
        <w:pStyle w:val="NoSpacing"/>
        <w:bidi/>
        <w:jc w:val="both"/>
        <w:rPr>
          <w:rFonts w:cs="B Nazanin"/>
          <w:sz w:val="28"/>
          <w:szCs w:val="28"/>
        </w:rPr>
      </w:pPr>
    </w:p>
    <w:p w14:paraId="1CB3FB33" w14:textId="77777777" w:rsidR="000C7633" w:rsidRDefault="000C7633" w:rsidP="000C7633">
      <w:pPr>
        <w:pStyle w:val="NoSpacing"/>
        <w:jc w:val="center"/>
        <w:rPr>
          <w:rFonts w:cs="B Nazanin"/>
          <w:noProof/>
          <w:sz w:val="28"/>
          <w:szCs w:val="28"/>
        </w:rPr>
      </w:pPr>
      <w:r w:rsidRPr="00857E61">
        <w:rPr>
          <w:rFonts w:cs="B Nazanin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32CF0808" wp14:editId="4B73EAEE">
            <wp:simplePos x="0" y="0"/>
            <wp:positionH relativeFrom="column">
              <wp:posOffset>57150</wp:posOffset>
            </wp:positionH>
            <wp:positionV relativeFrom="paragraph">
              <wp:posOffset>-23495</wp:posOffset>
            </wp:positionV>
            <wp:extent cx="1033200" cy="1097522"/>
            <wp:effectExtent l="0" t="0" r="0" b="7620"/>
            <wp:wrapSquare wrapText="bothSides"/>
            <wp:docPr id="17" name="Picture 17" descr="C:\Users\User\Desktop\TeIAS\Econ_Event_18_Sharivar_Poster\profs\sepeh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eIAS\Econ_Event_18_Sharivar_Poster\profs\sepeh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54"/>
                    <a:stretch/>
                  </pic:blipFill>
                  <pic:spPr bwMode="auto">
                    <a:xfrm>
                      <a:off x="0" y="0"/>
                      <a:ext cx="1033200" cy="109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B882BC" w14:textId="77777777" w:rsidR="000C7633" w:rsidRPr="00620F59" w:rsidRDefault="000C7633" w:rsidP="000C7633">
      <w:pPr>
        <w:pStyle w:val="NoSpacing"/>
        <w:bidi/>
        <w:rPr>
          <w:rFonts w:cs="B Nazanin"/>
          <w:b/>
          <w:bCs/>
          <w:sz w:val="28"/>
          <w:szCs w:val="28"/>
        </w:rPr>
      </w:pPr>
      <w:hyperlink r:id="rId13" w:history="1">
        <w:r w:rsidRPr="00E92810">
          <w:rPr>
            <w:rStyle w:val="Hyperlink"/>
            <w:rFonts w:cs="B Nazanin" w:hint="cs"/>
            <w:b/>
            <w:bCs/>
            <w:sz w:val="28"/>
            <w:szCs w:val="28"/>
            <w:rtl/>
          </w:rPr>
          <w:t>دکتر سپهر اکباتانی</w:t>
        </w:r>
      </w:hyperlink>
    </w:p>
    <w:p w14:paraId="247C2A69" w14:textId="77777777" w:rsidR="000C7633" w:rsidRPr="00D260D9" w:rsidRDefault="000C7633" w:rsidP="000C7633">
      <w:pPr>
        <w:pStyle w:val="NoSpacing"/>
        <w:numPr>
          <w:ilvl w:val="0"/>
          <w:numId w:val="2"/>
        </w:numPr>
        <w:tabs>
          <w:tab w:val="right" w:pos="264"/>
        </w:tabs>
        <w:bidi/>
        <w:ind w:left="402" w:hanging="366"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>دکتری اقتصاد (2020)</w:t>
      </w:r>
    </w:p>
    <w:p w14:paraId="4A73B5E4" w14:textId="77777777" w:rsidR="000C7633" w:rsidRPr="00D260D9" w:rsidRDefault="000C7633" w:rsidP="000C7633">
      <w:pPr>
        <w:pStyle w:val="NoSpacing"/>
        <w:numPr>
          <w:ilvl w:val="0"/>
          <w:numId w:val="2"/>
        </w:numPr>
        <w:tabs>
          <w:tab w:val="right" w:pos="264"/>
        </w:tabs>
        <w:bidi/>
        <w:ind w:left="402" w:hanging="366"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>دانشگاه کالیفرنیا، لس‌آنجلس</w:t>
      </w:r>
    </w:p>
    <w:p w14:paraId="5415CB10" w14:textId="77777777" w:rsidR="000C7633" w:rsidRDefault="000C7633" w:rsidP="000C7633">
      <w:pPr>
        <w:pStyle w:val="NoSpacing"/>
        <w:bidi/>
        <w:ind w:left="720"/>
        <w:jc w:val="both"/>
        <w:rPr>
          <w:rFonts w:cs="B Nazanin"/>
          <w:noProof/>
          <w:sz w:val="28"/>
          <w:szCs w:val="28"/>
        </w:rPr>
      </w:pPr>
    </w:p>
    <w:p w14:paraId="631BF97B" w14:textId="77777777" w:rsidR="000C7633" w:rsidRDefault="000C7633" w:rsidP="000C7633">
      <w:pPr>
        <w:pStyle w:val="NoSpacing"/>
        <w:bidi/>
        <w:ind w:left="720"/>
        <w:jc w:val="both"/>
        <w:rPr>
          <w:rFonts w:cs="B Nazanin"/>
          <w:noProof/>
          <w:sz w:val="28"/>
          <w:szCs w:val="28"/>
        </w:rPr>
      </w:pPr>
    </w:p>
    <w:p w14:paraId="433EC743" w14:textId="77777777" w:rsidR="000C7633" w:rsidRPr="00E76C3E" w:rsidRDefault="000C7633" w:rsidP="000C7633">
      <w:pPr>
        <w:pStyle w:val="NoSpacing"/>
        <w:bidi/>
        <w:jc w:val="both"/>
        <w:rPr>
          <w:rStyle w:val="Hyperlink"/>
          <w:rFonts w:cs="B Nazanin"/>
          <w:b/>
          <w:bCs/>
          <w:sz w:val="28"/>
          <w:szCs w:val="28"/>
        </w:rPr>
      </w:pPr>
      <w:r w:rsidRPr="00D260D9">
        <w:rPr>
          <w:rFonts w:eastAsiaTheme="minorHAnsi" w:cs="B Nazani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9088600" wp14:editId="17098A2A">
            <wp:simplePos x="0" y="0"/>
            <wp:positionH relativeFrom="margin">
              <wp:posOffset>114300</wp:posOffset>
            </wp:positionH>
            <wp:positionV relativeFrom="paragraph">
              <wp:posOffset>133350</wp:posOffset>
            </wp:positionV>
            <wp:extent cx="1095375" cy="1323975"/>
            <wp:effectExtent l="0" t="0" r="9525" b="9525"/>
            <wp:wrapThrough wrapText="bothSides">
              <wp:wrapPolygon edited="0">
                <wp:start x="0" y="0"/>
                <wp:lineTo x="0" y="21445"/>
                <wp:lineTo x="21412" y="21445"/>
                <wp:lineTo x="21412" y="0"/>
                <wp:lineTo x="0" y="0"/>
              </wp:wrapPolygon>
            </wp:wrapThrough>
            <wp:docPr id="716642823" name="Picture 716642823">
              <a:extLst xmlns:a="http://schemas.openxmlformats.org/drawingml/2006/main">
                <a:ext uri="{FF2B5EF4-FFF2-40B4-BE49-F238E27FC236}">
                  <a16:creationId xmlns:a16="http://schemas.microsoft.com/office/drawing/2014/main" id="{3A81AA50-4BA0-264A-7320-4443418B86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3A81AA50-4BA0-264A-7320-4443418B86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48" r="13176" b="2387"/>
                    <a:stretch/>
                  </pic:blipFill>
                  <pic:spPr bwMode="auto">
                    <a:xfrm>
                      <a:off x="0" y="0"/>
                      <a:ext cx="1095375" cy="1323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4C97">
        <w:rPr>
          <w:rStyle w:val="Hyperlink"/>
          <w:b/>
          <w:bCs/>
          <w:rtl/>
        </w:rPr>
        <w:fldChar w:fldCharType="begin"/>
      </w:r>
      <w:r w:rsidRPr="00ED4C97">
        <w:rPr>
          <w:rStyle w:val="Hyperlink"/>
          <w:b/>
          <w:bCs/>
          <w:rtl/>
        </w:rPr>
        <w:instrText xml:space="preserve"> </w:instrText>
      </w:r>
      <w:r w:rsidRPr="00ED4C97">
        <w:rPr>
          <w:rStyle w:val="Hyperlink"/>
          <w:rFonts w:hint="cs"/>
          <w:b/>
          <w:bCs/>
        </w:rPr>
        <w:instrText>HYPERLINK</w:instrText>
      </w:r>
      <w:r w:rsidRPr="00ED4C97">
        <w:rPr>
          <w:rStyle w:val="Hyperlink"/>
          <w:rFonts w:hint="cs"/>
          <w:b/>
          <w:bCs/>
          <w:rtl/>
        </w:rPr>
        <w:instrText xml:space="preserve"> "</w:instrText>
      </w:r>
      <w:r w:rsidRPr="00ED4C97">
        <w:rPr>
          <w:rStyle w:val="Hyperlink"/>
          <w:rFonts w:hint="cs"/>
          <w:b/>
          <w:bCs/>
        </w:rPr>
        <w:instrText>https://teias.institute/~ahmadi</w:instrText>
      </w:r>
      <w:r w:rsidRPr="00ED4C97">
        <w:rPr>
          <w:rStyle w:val="Hyperlink"/>
          <w:rFonts w:hint="cs"/>
          <w:b/>
          <w:bCs/>
          <w:rtl/>
        </w:rPr>
        <w:instrText>/"</w:instrText>
      </w:r>
      <w:r w:rsidRPr="00ED4C97">
        <w:rPr>
          <w:rStyle w:val="Hyperlink"/>
          <w:b/>
          <w:bCs/>
          <w:rtl/>
        </w:rPr>
        <w:instrText xml:space="preserve"> </w:instrText>
      </w:r>
      <w:r w:rsidRPr="00ED4C97">
        <w:rPr>
          <w:rStyle w:val="Hyperlink"/>
          <w:b/>
          <w:bCs/>
          <w:rtl/>
        </w:rPr>
      </w:r>
      <w:r w:rsidRPr="00ED4C97">
        <w:rPr>
          <w:rStyle w:val="Hyperlink"/>
          <w:b/>
          <w:bCs/>
          <w:rtl/>
        </w:rPr>
        <w:fldChar w:fldCharType="separate"/>
      </w:r>
      <w:r w:rsidRPr="00ED4C97">
        <w:rPr>
          <w:rStyle w:val="Hyperlink"/>
          <w:rFonts w:cs="B Nazanin" w:hint="cs"/>
          <w:b/>
          <w:bCs/>
          <w:sz w:val="28"/>
          <w:szCs w:val="28"/>
          <w:rtl/>
        </w:rPr>
        <w:t>دکتر صابر احمدی</w:t>
      </w:r>
    </w:p>
    <w:p w14:paraId="5A6F3E8A" w14:textId="77777777" w:rsidR="000C7633" w:rsidRDefault="000C7633" w:rsidP="000C7633">
      <w:pPr>
        <w:bidi/>
        <w:rPr>
          <w:rFonts w:eastAsiaTheme="minorEastAsia" w:cs="B Nazanin"/>
          <w:sz w:val="28"/>
          <w:szCs w:val="28"/>
          <w:rtl/>
        </w:rPr>
      </w:pPr>
      <w:r w:rsidRPr="00ED4C97">
        <w:rPr>
          <w:rStyle w:val="Hyperlink"/>
          <w:b/>
          <w:bCs/>
          <w:rtl/>
        </w:rPr>
        <w:fldChar w:fldCharType="end"/>
      </w:r>
    </w:p>
    <w:p w14:paraId="78BF0EDE" w14:textId="77777777" w:rsidR="000C7633" w:rsidRPr="00D260D9" w:rsidRDefault="000C7633" w:rsidP="000C7633">
      <w:pPr>
        <w:pStyle w:val="NoSpacing"/>
        <w:numPr>
          <w:ilvl w:val="0"/>
          <w:numId w:val="3"/>
        </w:numPr>
        <w:bidi/>
        <w:jc w:val="both"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>دکتری اقتصاد (2023)</w:t>
      </w:r>
    </w:p>
    <w:p w14:paraId="54AA5993" w14:textId="77777777" w:rsidR="000C7633" w:rsidRPr="00D260D9" w:rsidRDefault="000C7633" w:rsidP="000C7633">
      <w:pPr>
        <w:pStyle w:val="NoSpacing"/>
        <w:numPr>
          <w:ilvl w:val="0"/>
          <w:numId w:val="3"/>
        </w:numPr>
        <w:bidi/>
        <w:jc w:val="both"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/>
          <w:sz w:val="24"/>
          <w:szCs w:val="24"/>
          <w:rtl/>
        </w:rPr>
        <w:t>دانشگاه ویسکانسین مدیسون</w:t>
      </w:r>
    </w:p>
    <w:p w14:paraId="263B5138" w14:textId="77777777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4CA78BA3" w14:textId="77777777" w:rsidR="000C7633" w:rsidRDefault="000C7633" w:rsidP="000C7633">
      <w:pPr>
        <w:pStyle w:val="NoSpacing"/>
        <w:bidi/>
        <w:rPr>
          <w:rtl/>
        </w:rPr>
      </w:pPr>
    </w:p>
    <w:p w14:paraId="52A4D231" w14:textId="77777777" w:rsidR="000C7633" w:rsidRPr="00ED4C97" w:rsidRDefault="000C7633" w:rsidP="000C7633">
      <w:pPr>
        <w:pStyle w:val="NoSpacing"/>
        <w:bidi/>
        <w:rPr>
          <w:rStyle w:val="Hyperlink"/>
        </w:rPr>
      </w:pPr>
      <w:r w:rsidRPr="00ED4C97">
        <w:rPr>
          <w:rStyle w:val="Hyperlink"/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3360" behindDoc="0" locked="0" layoutInCell="1" allowOverlap="1" wp14:anchorId="640630C4" wp14:editId="5C89C24B">
            <wp:simplePos x="0" y="0"/>
            <wp:positionH relativeFrom="column">
              <wp:posOffset>59055</wp:posOffset>
            </wp:positionH>
            <wp:positionV relativeFrom="paragraph">
              <wp:posOffset>1270</wp:posOffset>
            </wp:positionV>
            <wp:extent cx="1033145" cy="103314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6" w:history="1">
        <w:r w:rsidRPr="00E92810">
          <w:rPr>
            <w:rStyle w:val="Hyperlink"/>
            <w:rFonts w:cs="B Nazanin" w:hint="cs"/>
            <w:b/>
            <w:bCs/>
            <w:sz w:val="28"/>
            <w:szCs w:val="28"/>
            <w:rtl/>
          </w:rPr>
          <w:t>دکتر حسین جوشقانی</w:t>
        </w:r>
      </w:hyperlink>
    </w:p>
    <w:p w14:paraId="182083CF" w14:textId="77777777" w:rsidR="000C7633" w:rsidRPr="00D260D9" w:rsidRDefault="000C7633" w:rsidP="000C7633">
      <w:pPr>
        <w:pStyle w:val="NoSpacing"/>
        <w:numPr>
          <w:ilvl w:val="0"/>
          <w:numId w:val="2"/>
        </w:numPr>
        <w:bidi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>دکتری اقتصاد (2017)</w:t>
      </w:r>
    </w:p>
    <w:p w14:paraId="326D6628" w14:textId="77777777" w:rsidR="000C7633" w:rsidRPr="00D260D9" w:rsidRDefault="000C7633" w:rsidP="000C7633">
      <w:pPr>
        <w:pStyle w:val="NoSpacing"/>
        <w:numPr>
          <w:ilvl w:val="0"/>
          <w:numId w:val="2"/>
        </w:numPr>
        <w:bidi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>دانشگاه شیکاگو</w:t>
      </w:r>
    </w:p>
    <w:p w14:paraId="29F4CAB9" w14:textId="77777777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2F11EBE8" w14:textId="77777777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5D93EECF" w14:textId="77777777" w:rsidR="000C7633" w:rsidRPr="00ED4C97" w:rsidRDefault="000C7633" w:rsidP="000C7633">
      <w:pPr>
        <w:pStyle w:val="NoSpacing"/>
        <w:bidi/>
        <w:rPr>
          <w:rStyle w:val="Hyperlink"/>
        </w:rPr>
      </w:pPr>
      <w:r w:rsidRPr="00ED4C97">
        <w:rPr>
          <w:rStyle w:val="Hyperlink"/>
          <w:rFonts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BEF9116" wp14:editId="209DCAAB">
            <wp:simplePos x="0" y="0"/>
            <wp:positionH relativeFrom="column">
              <wp:posOffset>24188</wp:posOffset>
            </wp:positionH>
            <wp:positionV relativeFrom="paragraph">
              <wp:posOffset>7504</wp:posOffset>
            </wp:positionV>
            <wp:extent cx="1033145" cy="128016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28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8" w:history="1">
        <w:r w:rsidRPr="009C6684">
          <w:rPr>
            <w:rStyle w:val="Hyperlink"/>
            <w:rFonts w:cs="B Nazanin" w:hint="cs"/>
            <w:b/>
            <w:bCs/>
            <w:sz w:val="28"/>
            <w:szCs w:val="28"/>
            <w:rtl/>
          </w:rPr>
          <w:t>دکتر لیلا شیوا</w:t>
        </w:r>
      </w:hyperlink>
    </w:p>
    <w:p w14:paraId="0F3D58A3" w14:textId="77777777" w:rsidR="000C7633" w:rsidRPr="00D260D9" w:rsidRDefault="000C7633" w:rsidP="000C7633">
      <w:pPr>
        <w:pStyle w:val="NoSpacing"/>
        <w:numPr>
          <w:ilvl w:val="0"/>
          <w:numId w:val="3"/>
        </w:numPr>
        <w:bidi/>
        <w:rPr>
          <w:rFonts w:eastAsiaTheme="minorHAnsi" w:cs="B Nazanin"/>
          <w:sz w:val="24"/>
          <w:szCs w:val="24"/>
          <w:rtl/>
        </w:rPr>
      </w:pPr>
      <w:r w:rsidRPr="00D260D9">
        <w:rPr>
          <w:rFonts w:eastAsiaTheme="minorHAnsi" w:cs="B Nazanin" w:hint="cs"/>
          <w:sz w:val="24"/>
          <w:szCs w:val="24"/>
          <w:rtl/>
        </w:rPr>
        <w:t>دکتری اقتصاد (2014)</w:t>
      </w:r>
    </w:p>
    <w:p w14:paraId="13062394" w14:textId="38F6C7D2" w:rsidR="000C7633" w:rsidRPr="004425D3" w:rsidRDefault="000C7633" w:rsidP="004425D3">
      <w:pPr>
        <w:pStyle w:val="NoSpacing"/>
        <w:numPr>
          <w:ilvl w:val="0"/>
          <w:numId w:val="3"/>
        </w:numPr>
        <w:bidi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 xml:space="preserve">دانشگاه تگزاس </w:t>
      </w:r>
      <w:r w:rsidRPr="00D260D9">
        <w:rPr>
          <w:rFonts w:eastAsiaTheme="minorHAnsi" w:cs="B Nazanin"/>
          <w:sz w:val="24"/>
          <w:szCs w:val="24"/>
        </w:rPr>
        <w:t>A&amp;M</w:t>
      </w:r>
    </w:p>
    <w:p w14:paraId="6D8F92C5" w14:textId="77777777" w:rsidR="000C7633" w:rsidRDefault="000C7633" w:rsidP="000C7633">
      <w:pPr>
        <w:pStyle w:val="NoSpacing"/>
        <w:jc w:val="both"/>
        <w:rPr>
          <w:rFonts w:cs="B Nazanin"/>
          <w:sz w:val="28"/>
          <w:szCs w:val="28"/>
        </w:rPr>
      </w:pPr>
    </w:p>
    <w:p w14:paraId="1CCB1F08" w14:textId="77777777" w:rsidR="000C7633" w:rsidRDefault="000C7633" w:rsidP="000C7633">
      <w:pPr>
        <w:pStyle w:val="NoSpacing"/>
        <w:jc w:val="both"/>
        <w:rPr>
          <w:rFonts w:cs="B Nazanin"/>
          <w:sz w:val="28"/>
          <w:szCs w:val="28"/>
        </w:rPr>
      </w:pPr>
    </w:p>
    <w:p w14:paraId="356D5AF3" w14:textId="77777777" w:rsidR="000C7633" w:rsidRDefault="000C7633" w:rsidP="000C7633">
      <w:pPr>
        <w:pStyle w:val="NoSpacing"/>
        <w:jc w:val="both"/>
        <w:rPr>
          <w:rFonts w:cs="B Nazanin"/>
          <w:sz w:val="28"/>
          <w:szCs w:val="28"/>
        </w:rPr>
      </w:pPr>
    </w:p>
    <w:p w14:paraId="205F8E71" w14:textId="77777777" w:rsidR="000C7633" w:rsidRPr="00E76C3E" w:rsidRDefault="000C7633" w:rsidP="000C7633">
      <w:pPr>
        <w:pStyle w:val="NoSpacing"/>
        <w:jc w:val="both"/>
        <w:rPr>
          <w:rFonts w:cs="B Nazanin"/>
          <w:sz w:val="28"/>
          <w:szCs w:val="28"/>
          <w:rtl/>
        </w:rPr>
      </w:pPr>
    </w:p>
    <w:p w14:paraId="37FE7DA3" w14:textId="77777777" w:rsidR="000C7633" w:rsidRDefault="000C7633" w:rsidP="000C7633">
      <w:r>
        <w:rPr>
          <w:noProof/>
        </w:rPr>
        <w:drawing>
          <wp:anchor distT="0" distB="0" distL="114300" distR="114300" simplePos="0" relativeHeight="251664384" behindDoc="0" locked="0" layoutInCell="1" allowOverlap="1" wp14:anchorId="6074B525" wp14:editId="78564107">
            <wp:simplePos x="0" y="0"/>
            <wp:positionH relativeFrom="column">
              <wp:posOffset>61595</wp:posOffset>
            </wp:positionH>
            <wp:positionV relativeFrom="paragraph">
              <wp:posOffset>195580</wp:posOffset>
            </wp:positionV>
            <wp:extent cx="1033145" cy="118872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 1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26A99C" w14:textId="77777777" w:rsidR="000C7633" w:rsidRPr="00ED4C97" w:rsidRDefault="000C7633" w:rsidP="000C7633">
      <w:pPr>
        <w:pStyle w:val="NoSpacing"/>
        <w:bidi/>
        <w:jc w:val="both"/>
        <w:rPr>
          <w:rStyle w:val="Hyperlink"/>
          <w:rtl/>
        </w:rPr>
      </w:pPr>
      <w:hyperlink r:id="rId20" w:history="1">
        <w:r w:rsidRPr="00ED4C97">
          <w:rPr>
            <w:rStyle w:val="Hyperlink"/>
            <w:rFonts w:cs="B Nazanin" w:hint="cs"/>
            <w:b/>
            <w:bCs/>
            <w:sz w:val="28"/>
            <w:szCs w:val="28"/>
            <w:rtl/>
          </w:rPr>
          <w:t>دکتر بهرنگ کمالی</w:t>
        </w:r>
      </w:hyperlink>
    </w:p>
    <w:p w14:paraId="1B45A5E2" w14:textId="5C58D60C" w:rsidR="000C7633" w:rsidRPr="00D260D9" w:rsidRDefault="000C7633" w:rsidP="000C7633">
      <w:pPr>
        <w:pStyle w:val="NoSpacing"/>
        <w:numPr>
          <w:ilvl w:val="0"/>
          <w:numId w:val="2"/>
        </w:numPr>
        <w:bidi/>
        <w:jc w:val="both"/>
        <w:rPr>
          <w:rFonts w:eastAsiaTheme="minorHAnsi" w:cs="B Nazanin"/>
          <w:sz w:val="24"/>
          <w:szCs w:val="24"/>
          <w:rtl/>
        </w:rPr>
      </w:pPr>
      <w:r w:rsidRPr="00D260D9">
        <w:rPr>
          <w:rFonts w:eastAsiaTheme="minorHAnsi" w:cs="B Nazanin" w:hint="cs"/>
          <w:sz w:val="24"/>
          <w:szCs w:val="24"/>
          <w:rtl/>
        </w:rPr>
        <w:t xml:space="preserve">دکتری اقتصاد (2016) </w:t>
      </w:r>
    </w:p>
    <w:p w14:paraId="14A0C004" w14:textId="7C1633CF" w:rsidR="000C7633" w:rsidRPr="004425D3" w:rsidRDefault="000C7633" w:rsidP="004425D3">
      <w:pPr>
        <w:pStyle w:val="NoSpacing"/>
        <w:numPr>
          <w:ilvl w:val="0"/>
          <w:numId w:val="2"/>
        </w:numPr>
        <w:bidi/>
        <w:jc w:val="both"/>
        <w:rPr>
          <w:rFonts w:eastAsiaTheme="minorHAnsi" w:cs="B Nazanin"/>
          <w:sz w:val="24"/>
          <w:szCs w:val="24"/>
          <w:rtl/>
        </w:rPr>
      </w:pPr>
      <w:r w:rsidRPr="00D260D9">
        <w:rPr>
          <w:rFonts w:eastAsiaTheme="minorHAnsi" w:cs="B Nazanin" w:hint="cs"/>
          <w:sz w:val="24"/>
          <w:szCs w:val="24"/>
          <w:rtl/>
        </w:rPr>
        <w:t>دانشگاه پنسیلوانیا</w:t>
      </w:r>
    </w:p>
    <w:p w14:paraId="75F30C54" w14:textId="060C32C9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082CD92C" w14:textId="4014D778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3B941AC4" w14:textId="726C894D" w:rsidR="000C7633" w:rsidRDefault="000C7633" w:rsidP="000C7633">
      <w:r>
        <w:rPr>
          <w:noProof/>
        </w:rPr>
        <w:drawing>
          <wp:anchor distT="0" distB="0" distL="114300" distR="114300" simplePos="0" relativeHeight="251660288" behindDoc="0" locked="0" layoutInCell="1" allowOverlap="1" wp14:anchorId="20099BA9" wp14:editId="44526010">
            <wp:simplePos x="0" y="0"/>
            <wp:positionH relativeFrom="column">
              <wp:posOffset>71755</wp:posOffset>
            </wp:positionH>
            <wp:positionV relativeFrom="paragraph">
              <wp:posOffset>13335</wp:posOffset>
            </wp:positionV>
            <wp:extent cx="1033145" cy="128206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128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3AA5E" w14:textId="77777777" w:rsidR="000C7633" w:rsidRPr="00ED4C97" w:rsidRDefault="000C7633" w:rsidP="000C7633">
      <w:pPr>
        <w:pStyle w:val="NoSpacing"/>
        <w:bidi/>
        <w:jc w:val="both"/>
        <w:rPr>
          <w:rStyle w:val="Hyperlink"/>
        </w:rPr>
      </w:pPr>
      <w:hyperlink r:id="rId22" w:history="1">
        <w:r w:rsidRPr="00ED4C97">
          <w:rPr>
            <w:rStyle w:val="Hyperlink"/>
            <w:rFonts w:cs="B Nazanin" w:hint="cs"/>
            <w:b/>
            <w:bCs/>
            <w:sz w:val="28"/>
            <w:szCs w:val="28"/>
            <w:rtl/>
          </w:rPr>
          <w:t>دکتر محمد مروتی</w:t>
        </w:r>
      </w:hyperlink>
    </w:p>
    <w:p w14:paraId="423BB7D5" w14:textId="5E4A73F2" w:rsidR="000C7633" w:rsidRPr="00D260D9" w:rsidRDefault="000C7633" w:rsidP="000C7633">
      <w:pPr>
        <w:pStyle w:val="NoSpacing"/>
        <w:numPr>
          <w:ilvl w:val="0"/>
          <w:numId w:val="3"/>
        </w:numPr>
        <w:bidi/>
        <w:jc w:val="both"/>
        <w:rPr>
          <w:rFonts w:eastAsiaTheme="minorHAnsi" w:cs="B Nazanin"/>
          <w:sz w:val="24"/>
          <w:szCs w:val="24"/>
          <w:rtl/>
        </w:rPr>
      </w:pPr>
      <w:r w:rsidRPr="00D260D9">
        <w:rPr>
          <w:rFonts w:eastAsiaTheme="minorHAnsi" w:cs="B Nazanin" w:hint="cs"/>
          <w:sz w:val="24"/>
          <w:szCs w:val="24"/>
          <w:rtl/>
        </w:rPr>
        <w:t xml:space="preserve">دکتری اقتصاد (2013) </w:t>
      </w:r>
    </w:p>
    <w:p w14:paraId="08083E80" w14:textId="77777777" w:rsidR="000C7633" w:rsidRPr="00D260D9" w:rsidRDefault="000C7633" w:rsidP="000C7633">
      <w:pPr>
        <w:pStyle w:val="NoSpacing"/>
        <w:numPr>
          <w:ilvl w:val="0"/>
          <w:numId w:val="3"/>
        </w:numPr>
        <w:bidi/>
        <w:jc w:val="both"/>
        <w:rPr>
          <w:rFonts w:eastAsiaTheme="minorHAnsi" w:cs="B Nazanin"/>
          <w:sz w:val="24"/>
          <w:szCs w:val="24"/>
        </w:rPr>
      </w:pPr>
      <w:r w:rsidRPr="00D260D9">
        <w:rPr>
          <w:rFonts w:eastAsiaTheme="minorHAnsi" w:cs="B Nazanin" w:hint="cs"/>
          <w:sz w:val="24"/>
          <w:szCs w:val="24"/>
          <w:rtl/>
        </w:rPr>
        <w:t>دانشگاه تگزاس، آستین</w:t>
      </w:r>
    </w:p>
    <w:p w14:paraId="3F5258FE" w14:textId="6B5E2B10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552CCD5B" w14:textId="56862221" w:rsidR="000C7633" w:rsidRDefault="000C7633" w:rsidP="000C7633">
      <w:pPr>
        <w:bidi/>
        <w:rPr>
          <w:rFonts w:ascii="Samim" w:eastAsia="Times New Roman" w:hAnsi="Samim" w:cs="B Zar"/>
          <w:b/>
          <w:bCs/>
          <w:szCs w:val="24"/>
          <w:rtl/>
          <w:lang w:bidi="fa-IR"/>
        </w:rPr>
      </w:pPr>
    </w:p>
    <w:p w14:paraId="1F2CCDB0" w14:textId="72D8381B" w:rsidR="00871831" w:rsidRDefault="000C7633">
      <w:r w:rsidRPr="000C7633">
        <w:rPr>
          <w:rFonts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64C2549" wp14:editId="036E3621">
            <wp:simplePos x="0" y="0"/>
            <wp:positionH relativeFrom="margin">
              <wp:posOffset>-66675</wp:posOffset>
            </wp:positionH>
            <wp:positionV relativeFrom="paragraph">
              <wp:posOffset>97790</wp:posOffset>
            </wp:positionV>
            <wp:extent cx="1392555" cy="1362710"/>
            <wp:effectExtent l="190500" t="190500" r="188595" b="199390"/>
            <wp:wrapTight wrapText="bothSides">
              <wp:wrapPolygon edited="0">
                <wp:start x="591" y="-3020"/>
                <wp:lineTo x="-2955" y="-2416"/>
                <wp:lineTo x="-2659" y="22043"/>
                <wp:lineTo x="295" y="23855"/>
                <wp:lineTo x="591" y="24459"/>
                <wp:lineTo x="20684" y="24459"/>
                <wp:lineTo x="20979" y="23855"/>
                <wp:lineTo x="23934" y="22043"/>
                <wp:lineTo x="24230" y="2416"/>
                <wp:lineTo x="20979" y="-2114"/>
                <wp:lineTo x="20684" y="-3020"/>
                <wp:lineTo x="591" y="-3020"/>
              </wp:wrapPolygon>
            </wp:wrapTight>
            <wp:docPr id="42" name="Picture 41">
              <a:extLst xmlns:a="http://schemas.openxmlformats.org/drawingml/2006/main">
                <a:ext uri="{FF2B5EF4-FFF2-40B4-BE49-F238E27FC236}">
                  <a16:creationId xmlns:a16="http://schemas.microsoft.com/office/drawing/2014/main" id="{F52B2065-0621-6982-EAB7-EF7883799A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1">
                      <a:extLst>
                        <a:ext uri="{FF2B5EF4-FFF2-40B4-BE49-F238E27FC236}">
                          <a16:creationId xmlns:a16="http://schemas.microsoft.com/office/drawing/2014/main" id="{F52B2065-0621-6982-EAB7-EF7883799A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166" b="11166"/>
                    <a:stretch/>
                  </pic:blipFill>
                  <pic:spPr>
                    <a:xfrm>
                      <a:off x="0" y="0"/>
                      <a:ext cx="1392555" cy="13627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226654" w14:textId="14EA7CA5" w:rsidR="000C7633" w:rsidRDefault="000C7633"/>
    <w:p w14:paraId="2EEF6EF7" w14:textId="5839749E" w:rsidR="000C7633" w:rsidRPr="00ED4C97" w:rsidRDefault="000C7633" w:rsidP="000C7633">
      <w:pPr>
        <w:pStyle w:val="NoSpacing"/>
        <w:bidi/>
        <w:jc w:val="both"/>
        <w:rPr>
          <w:rStyle w:val="Hyperlink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</w:rPr>
        <w:t>دکتر مهسا جهاندیده</w:t>
      </w:r>
      <w:r w:rsidRPr="000C7633">
        <w:rPr>
          <w:rFonts w:eastAsiaTheme="minorHAnsi"/>
          <w:noProof/>
          <w:kern w:val="0"/>
        </w:rPr>
        <w:t xml:space="preserve"> </w:t>
      </w:r>
    </w:p>
    <w:p w14:paraId="3280D1F6" w14:textId="53DA7D82" w:rsidR="000C7633" w:rsidRPr="00D260D9" w:rsidRDefault="000C7633" w:rsidP="000C7633">
      <w:pPr>
        <w:pStyle w:val="NoSpacing"/>
        <w:numPr>
          <w:ilvl w:val="0"/>
          <w:numId w:val="3"/>
        </w:numPr>
        <w:bidi/>
        <w:jc w:val="both"/>
        <w:rPr>
          <w:rFonts w:eastAsiaTheme="minorHAnsi" w:cs="B Nazanin"/>
          <w:sz w:val="24"/>
          <w:szCs w:val="24"/>
          <w:rtl/>
        </w:rPr>
      </w:pPr>
      <w:r w:rsidRPr="00D260D9">
        <w:rPr>
          <w:rFonts w:eastAsiaTheme="minorHAnsi" w:cs="B Nazanin" w:hint="cs"/>
          <w:sz w:val="24"/>
          <w:szCs w:val="24"/>
          <w:rtl/>
        </w:rPr>
        <w:t xml:space="preserve">دکتری اقتصاد </w:t>
      </w:r>
    </w:p>
    <w:p w14:paraId="7BBAFCD3" w14:textId="4108E046" w:rsidR="000C7633" w:rsidRDefault="000C7633" w:rsidP="000C7633">
      <w:pPr>
        <w:bidi/>
        <w:ind w:left="360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0C7633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دانشگاه</w:t>
      </w:r>
      <w:r w:rsidRPr="000C7633"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  <w:t xml:space="preserve"> تیلبرگ</w:t>
      </w:r>
    </w:p>
    <w:p w14:paraId="5B248EE4" w14:textId="73377750" w:rsidR="000C7633" w:rsidRDefault="000C7633" w:rsidP="000C7633">
      <w:pPr>
        <w:bidi/>
        <w:ind w:left="360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</w:p>
    <w:p w14:paraId="7595B5B2" w14:textId="31E9277B" w:rsidR="000C7633" w:rsidRDefault="000C7633" w:rsidP="000C7633">
      <w:pPr>
        <w:bidi/>
        <w:ind w:left="360"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0C7633">
        <w:rPr>
          <w:rFonts w:cs="B Nazanin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5C9950E6" wp14:editId="7699DA04">
            <wp:simplePos x="0" y="0"/>
            <wp:positionH relativeFrom="margin">
              <wp:posOffset>-133350</wp:posOffset>
            </wp:positionH>
            <wp:positionV relativeFrom="paragraph">
              <wp:posOffset>199390</wp:posOffset>
            </wp:positionV>
            <wp:extent cx="1478280" cy="1446530"/>
            <wp:effectExtent l="190500" t="190500" r="198120" b="191770"/>
            <wp:wrapTight wrapText="bothSides">
              <wp:wrapPolygon edited="0">
                <wp:start x="557" y="-2845"/>
                <wp:lineTo x="-2784" y="-2276"/>
                <wp:lineTo x="-2784" y="20766"/>
                <wp:lineTo x="557" y="24179"/>
                <wp:lineTo x="20876" y="24179"/>
                <wp:lineTo x="21155" y="23610"/>
                <wp:lineTo x="24216" y="20766"/>
                <wp:lineTo x="24216" y="2276"/>
                <wp:lineTo x="21155" y="-1991"/>
                <wp:lineTo x="20876" y="-2845"/>
                <wp:lineTo x="557" y="-2845"/>
              </wp:wrapPolygon>
            </wp:wrapTight>
            <wp:docPr id="41" name="Picture 40">
              <a:extLst xmlns:a="http://schemas.openxmlformats.org/drawingml/2006/main">
                <a:ext uri="{FF2B5EF4-FFF2-40B4-BE49-F238E27FC236}">
                  <a16:creationId xmlns:a16="http://schemas.microsoft.com/office/drawing/2014/main" id="{62B8D586-EAA2-D3B4-5810-14B0933656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0">
                      <a:extLst>
                        <a:ext uri="{FF2B5EF4-FFF2-40B4-BE49-F238E27FC236}">
                          <a16:creationId xmlns:a16="http://schemas.microsoft.com/office/drawing/2014/main" id="{62B8D586-EAA2-D3B4-5810-14B0933656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772" b="16772"/>
                    <a:stretch/>
                  </pic:blipFill>
                  <pic:spPr>
                    <a:xfrm>
                      <a:off x="0" y="0"/>
                      <a:ext cx="1478280" cy="14465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6FF31" w14:textId="63AFDB54" w:rsidR="000C7633" w:rsidRPr="000C7633" w:rsidRDefault="000C7633" w:rsidP="000C7633">
      <w:pPr>
        <w:bidi/>
        <w:rPr>
          <w:rFonts w:eastAsiaTheme="minorEastAsia" w:cs="B Nazanin"/>
          <w:b/>
          <w:bCs/>
          <w:kern w:val="2"/>
          <w:sz w:val="28"/>
          <w:szCs w:val="28"/>
          <w14:ligatures w14:val="standardContextual"/>
        </w:rPr>
      </w:pPr>
      <w:r w:rsidRPr="000C7633">
        <w:rPr>
          <w:rFonts w:eastAsiaTheme="minorEastAsia" w:cs="B Nazanin" w:hint="cs"/>
          <w:b/>
          <w:bCs/>
          <w:kern w:val="2"/>
          <w:sz w:val="28"/>
          <w:szCs w:val="28"/>
          <w:rtl/>
          <w14:ligatures w14:val="standardContextual"/>
        </w:rPr>
        <w:t>دکتر نرگس درویش</w:t>
      </w:r>
    </w:p>
    <w:p w14:paraId="55515B7A" w14:textId="5A340746" w:rsidR="000C7633" w:rsidRPr="00D260D9" w:rsidRDefault="000C7633" w:rsidP="000C7633">
      <w:pPr>
        <w:pStyle w:val="NoSpacing"/>
        <w:numPr>
          <w:ilvl w:val="0"/>
          <w:numId w:val="3"/>
        </w:numPr>
        <w:bidi/>
        <w:jc w:val="both"/>
        <w:rPr>
          <w:rFonts w:eastAsiaTheme="minorHAnsi" w:cs="B Nazanin"/>
          <w:sz w:val="24"/>
          <w:szCs w:val="24"/>
          <w:rtl/>
        </w:rPr>
      </w:pPr>
      <w:r w:rsidRPr="00D260D9">
        <w:rPr>
          <w:rFonts w:eastAsiaTheme="minorHAnsi" w:cs="B Nazanin" w:hint="cs"/>
          <w:sz w:val="24"/>
          <w:szCs w:val="24"/>
          <w:rtl/>
        </w:rPr>
        <w:t xml:space="preserve">دکتری اقتصاد </w:t>
      </w:r>
      <w:r>
        <w:rPr>
          <w:rFonts w:eastAsiaTheme="minorHAnsi" w:cs="B Nazanin" w:hint="cs"/>
          <w:sz w:val="24"/>
          <w:szCs w:val="24"/>
          <w:rtl/>
        </w:rPr>
        <w:t>رفتاری</w:t>
      </w:r>
      <w:r w:rsidRPr="000C7633">
        <w:rPr>
          <w:rFonts w:eastAsiaTheme="minorHAnsi"/>
          <w:noProof/>
          <w:kern w:val="0"/>
        </w:rPr>
        <w:t xml:space="preserve"> </w:t>
      </w:r>
    </w:p>
    <w:p w14:paraId="2D2F4577" w14:textId="20735934" w:rsidR="000C7633" w:rsidRPr="000C7633" w:rsidRDefault="000C7633" w:rsidP="000C7633">
      <w:pPr>
        <w:pStyle w:val="ListParagraph"/>
        <w:numPr>
          <w:ilvl w:val="0"/>
          <w:numId w:val="3"/>
        </w:numPr>
        <w:bidi/>
        <w:rPr>
          <w:rFonts w:cs="B Nazanin"/>
          <w:kern w:val="2"/>
          <w:sz w:val="24"/>
          <w:szCs w:val="24"/>
          <w:rtl/>
          <w:lang w:bidi="fa-IR"/>
          <w14:ligatures w14:val="standardContextual"/>
        </w:rPr>
      </w:pPr>
      <w:r w:rsidRPr="000C7633">
        <w:rPr>
          <w:rFonts w:cs="B Nazanin" w:hint="cs"/>
          <w:kern w:val="2"/>
          <w:sz w:val="24"/>
          <w:szCs w:val="24"/>
          <w:rtl/>
          <w:lang w:bidi="fa-IR"/>
          <w14:ligatures w14:val="standardContextual"/>
        </w:rPr>
        <w:t>دکتری دانشگاه لستر انگلستان</w:t>
      </w:r>
    </w:p>
    <w:p w14:paraId="188B314F" w14:textId="77777777" w:rsidR="000C7633" w:rsidRDefault="000C7633"/>
    <w:sectPr w:rsidR="000C7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40902020509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2"/>
    <w:family w:val="auto"/>
    <w:pitch w:val="variable"/>
    <w:sig w:usb0="00000003" w:usb1="10000000" w:usb2="00000000" w:usb3="00000000" w:csb0="8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mim">
    <w:altName w:val="Arial"/>
    <w:charset w:val="00"/>
    <w:family w:val="swiss"/>
    <w:pitch w:val="variable"/>
    <w:sig w:usb0="00000000" w:usb1="C000205B" w:usb2="0000002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A10"/>
    <w:multiLevelType w:val="hybridMultilevel"/>
    <w:tmpl w:val="D5305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4435C6"/>
    <w:multiLevelType w:val="hybridMultilevel"/>
    <w:tmpl w:val="7850F554"/>
    <w:lvl w:ilvl="0" w:tplc="2B3AB12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21709"/>
    <w:multiLevelType w:val="hybridMultilevel"/>
    <w:tmpl w:val="70C26640"/>
    <w:lvl w:ilvl="0" w:tplc="195081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B Nazanin" w:hint="default"/>
        <w:b/>
        <w:bCs/>
      </w:rPr>
    </w:lvl>
    <w:lvl w:ilvl="1" w:tplc="00CA85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B2450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77CE0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FFE90D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1CBE1C1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766B20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B56AB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3684EFD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6AF17AC9"/>
    <w:multiLevelType w:val="hybridMultilevel"/>
    <w:tmpl w:val="87BC9AF8"/>
    <w:lvl w:ilvl="0" w:tplc="6D04C5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2A471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E8F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2CFA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CB2E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ED82CCA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C01D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8A9F8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3E4A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6177826">
    <w:abstractNumId w:val="0"/>
  </w:num>
  <w:num w:numId="2" w16cid:durableId="1343314255">
    <w:abstractNumId w:val="2"/>
  </w:num>
  <w:num w:numId="3" w16cid:durableId="1880311854">
    <w:abstractNumId w:val="3"/>
  </w:num>
  <w:num w:numId="4" w16cid:durableId="118419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33"/>
    <w:rsid w:val="000C7633"/>
    <w:rsid w:val="00404D14"/>
    <w:rsid w:val="004425D3"/>
    <w:rsid w:val="006E3126"/>
    <w:rsid w:val="00871831"/>
    <w:rsid w:val="00923120"/>
    <w:rsid w:val="00E6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D7871"/>
  <w15:chartTrackingRefBased/>
  <w15:docId w15:val="{E3229099-913F-42F8-99E9-E3DDC9616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633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7633"/>
    <w:rPr>
      <w:b/>
      <w:bCs/>
    </w:rPr>
  </w:style>
  <w:style w:type="character" w:styleId="Hyperlink">
    <w:name w:val="Hyperlink"/>
    <w:basedOn w:val="DefaultParagraphFont"/>
    <w:uiPriority w:val="99"/>
    <w:unhideWhenUsed/>
    <w:rsid w:val="000C763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C763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0C7633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0C7633"/>
    <w:pPr>
      <w:spacing w:after="0" w:line="240" w:lineRule="auto"/>
    </w:pPr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40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porsline.ir/s/ycIl6Kt" TargetMode="External"/><Relationship Id="rId13" Type="http://schemas.openxmlformats.org/officeDocument/2006/relationships/hyperlink" Target="https://teias.institute/people/faculty/econ/sepehr-ekbatani/" TargetMode="External"/><Relationship Id="rId18" Type="http://schemas.openxmlformats.org/officeDocument/2006/relationships/hyperlink" Target="https://teias.institute/people/faculty/econ/layla-shiva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www.teias.institute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eias.institute/people/faculty/econ/hosein-joshaghani/" TargetMode="External"/><Relationship Id="rId20" Type="http://schemas.openxmlformats.org/officeDocument/2006/relationships/hyperlink" Target="https://teias.institute/people/faculty/econ/behrang-kamal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eias.institute" TargetMode="External"/><Relationship Id="rId11" Type="http://schemas.openxmlformats.org/officeDocument/2006/relationships/hyperlink" Target="https://teias.institute/" TargetMode="External"/><Relationship Id="rId24" Type="http://schemas.openxmlformats.org/officeDocument/2006/relationships/image" Target="media/image8.jpeg"/><Relationship Id="rId5" Type="http://schemas.openxmlformats.org/officeDocument/2006/relationships/hyperlink" Target="https://khatam.ac.ir/teias/events/32060583/introducing-economics-program-at-teias-(khatam-university)" TargetMode="Externa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10" Type="http://schemas.openxmlformats.org/officeDocument/2006/relationships/hyperlink" Target="https://t.me/+ZBYZH3cILU04N2E0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survey.porsline.ir/s/4CLn546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teias.institute/people/faculty/econ/mohammad-morova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TeIAS1234567</dc:creator>
  <cp:keywords/>
  <dc:description/>
  <cp:lastModifiedBy>Sadeghi, Kamal</cp:lastModifiedBy>
  <cp:revision>4</cp:revision>
  <dcterms:created xsi:type="dcterms:W3CDTF">2025-05-31T11:31:00Z</dcterms:created>
  <dcterms:modified xsi:type="dcterms:W3CDTF">2025-06-02T10:39:00Z</dcterms:modified>
</cp:coreProperties>
</file>